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867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7544D3A6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C787A6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4FC4E87" w14:textId="7E28D467" w:rsidR="00B00D5D" w:rsidRDefault="00B00D5D" w:rsidP="00B00D5D">
      <w:pPr>
        <w:spacing w:after="0"/>
        <w:ind w:right="-285"/>
        <w:rPr>
          <w:rFonts w:ascii="Times New Roman" w:hAnsi="Times New Roman"/>
          <w:b/>
          <w:i/>
          <w:color w:val="FF0000"/>
          <w:sz w:val="36"/>
        </w:rPr>
      </w:pPr>
      <w:r w:rsidRPr="002A0B2B">
        <w:rPr>
          <w:rFonts w:ascii="Times New Roman" w:hAnsi="Times New Roman"/>
          <w:b/>
          <w:sz w:val="20"/>
          <w:szCs w:val="18"/>
        </w:rPr>
        <w:t xml:space="preserve">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             </w:t>
      </w:r>
      <w:r w:rsidR="00361AB4">
        <w:rPr>
          <w:rFonts w:ascii="Times New Roman" w:hAnsi="Times New Roman"/>
          <w:b/>
          <w:i/>
          <w:color w:val="FF0000"/>
          <w:sz w:val="36"/>
        </w:rPr>
        <w:t xml:space="preserve">            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</w:t>
      </w:r>
      <w:r>
        <w:rPr>
          <w:rFonts w:ascii="Times New Roman" w:hAnsi="Times New Roman"/>
          <w:b/>
          <w:i/>
          <w:noProof/>
          <w:color w:val="FF0000"/>
          <w:sz w:val="36"/>
          <w:lang w:eastAsia="sk-SK"/>
        </w:rPr>
        <w:drawing>
          <wp:inline distT="0" distB="0" distL="0" distR="0" wp14:anchorId="670C39FE" wp14:editId="5B19BA9C">
            <wp:extent cx="752475" cy="885825"/>
            <wp:effectExtent l="19050" t="0" r="9525" b="0"/>
            <wp:docPr id="1" name="obrázek 1" descr="7d75d0c8376cd05a7b10b2a5b4c6d6f2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d75d0c8376cd05a7b10b2a5b4c6d6f2_or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696BD3" w14:textId="77777777" w:rsidR="00361AB4" w:rsidRPr="002A0B2B" w:rsidRDefault="00361AB4" w:rsidP="00B00D5D">
      <w:pPr>
        <w:spacing w:after="0"/>
        <w:ind w:right="-285"/>
        <w:rPr>
          <w:rFonts w:ascii="Times New Roman" w:hAnsi="Times New Roman"/>
          <w:b/>
          <w:color w:val="FF0000"/>
          <w:sz w:val="36"/>
        </w:rPr>
      </w:pPr>
    </w:p>
    <w:p w14:paraId="3E5D8927" w14:textId="77777777" w:rsidR="00B00D5D" w:rsidRPr="002A0B2B" w:rsidRDefault="00B00D5D" w:rsidP="00B00D5D">
      <w:pPr>
        <w:spacing w:after="0"/>
        <w:jc w:val="center"/>
        <w:rPr>
          <w:rFonts w:ascii="Times New Roman" w:hAnsi="Times New Roman"/>
          <w:b/>
          <w:color w:val="002060"/>
          <w:sz w:val="36"/>
        </w:rPr>
      </w:pPr>
      <w:r w:rsidRPr="002A0B2B">
        <w:rPr>
          <w:rFonts w:ascii="Times New Roman" w:hAnsi="Times New Roman"/>
          <w:b/>
          <w:color w:val="548DD4"/>
          <w:sz w:val="36"/>
        </w:rPr>
        <w:t xml:space="preserve"> </w:t>
      </w:r>
      <w:r w:rsidRPr="002A0B2B">
        <w:rPr>
          <w:rFonts w:ascii="Times New Roman" w:hAnsi="Times New Roman"/>
          <w:b/>
          <w:color w:val="002060"/>
          <w:sz w:val="36"/>
        </w:rPr>
        <w:t>Súťaž mladých hasičov v požiarnom útoku s vodou</w:t>
      </w:r>
    </w:p>
    <w:p w14:paraId="25637D87" w14:textId="77777777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</w:t>
      </w:r>
    </w:p>
    <w:p w14:paraId="74D36E25" w14:textId="77777777" w:rsidR="00B00D5D" w:rsidRDefault="00B00D5D" w:rsidP="00B00D5D">
      <w:pPr>
        <w:spacing w:after="0"/>
        <w:ind w:left="426"/>
        <w:rPr>
          <w:rFonts w:ascii="Times New Roman" w:hAnsi="Times New Roman"/>
          <w:b/>
          <w:sz w:val="20"/>
          <w:szCs w:val="18"/>
        </w:rPr>
      </w:pPr>
    </w:p>
    <w:p w14:paraId="6E3573EE" w14:textId="494E9A1C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72"/>
          <w:szCs w:val="72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          </w:t>
      </w:r>
      <w:r w:rsidRPr="002A0B2B">
        <w:rPr>
          <w:rFonts w:ascii="TeamViewer12" w:hAnsi="TeamViewer12"/>
          <w:b/>
          <w:sz w:val="20"/>
          <w:szCs w:val="18"/>
        </w:rPr>
        <w:t xml:space="preserve">        </w:t>
      </w:r>
      <w:r w:rsidRPr="002A0B2B">
        <w:rPr>
          <w:rFonts w:ascii="TeamViewer12" w:hAnsi="TeamViewer12"/>
          <w:b/>
          <w:sz w:val="72"/>
          <w:szCs w:val="72"/>
        </w:rPr>
        <w:t xml:space="preserve"> </w:t>
      </w:r>
      <w:r w:rsidR="00500BCF">
        <w:rPr>
          <w:rFonts w:ascii="TeamViewer12" w:hAnsi="TeamViewer12"/>
          <w:b/>
          <w:sz w:val="72"/>
          <w:szCs w:val="72"/>
        </w:rPr>
        <w:t xml:space="preserve">  </w:t>
      </w:r>
      <w:r w:rsidRPr="002A0B2B">
        <w:rPr>
          <w:rFonts w:ascii="TeamViewer12" w:hAnsi="TeamViewer12"/>
          <w:b/>
          <w:sz w:val="72"/>
          <w:szCs w:val="72"/>
        </w:rPr>
        <w:t xml:space="preserve">KRAVANY </w:t>
      </w:r>
    </w:p>
    <w:p w14:paraId="13AD6048" w14:textId="77777777" w:rsidR="00B00D5D" w:rsidRPr="002A0B2B" w:rsidRDefault="00B00D5D" w:rsidP="00B00D5D">
      <w:pPr>
        <w:spacing w:after="0"/>
        <w:ind w:left="426"/>
        <w:rPr>
          <w:rFonts w:ascii="TeamViewer12" w:hAnsi="TeamViewer12"/>
          <w:b/>
          <w:sz w:val="18"/>
          <w:szCs w:val="18"/>
        </w:rPr>
      </w:pPr>
    </w:p>
    <w:p w14:paraId="7D537681" w14:textId="77777777" w:rsidR="00B00D5D" w:rsidRPr="002A0B2B" w:rsidRDefault="00B00D5D" w:rsidP="00B00D5D">
      <w:pPr>
        <w:pStyle w:val="Nadpis4"/>
        <w:ind w:left="2124" w:firstLine="1416"/>
        <w:rPr>
          <w:rFonts w:ascii="TeamViewer12" w:hAnsi="TeamViewer12"/>
          <w:b w:val="0"/>
          <w:sz w:val="36"/>
          <w:szCs w:val="36"/>
          <w:lang w:val="sk-SK"/>
        </w:rPr>
      </w:pPr>
      <w:r w:rsidRPr="002A0B2B">
        <w:rPr>
          <w:rFonts w:ascii="TeamViewer12" w:hAnsi="TeamViewer12"/>
          <w:b w:val="0"/>
          <w:sz w:val="36"/>
          <w:szCs w:val="36"/>
          <w:lang w:val="sk-SK"/>
        </w:rPr>
        <w:t xml:space="preserve">Vás srdečne pozývajú na </w:t>
      </w:r>
    </w:p>
    <w:p w14:paraId="05F63697" w14:textId="624AC084" w:rsidR="00B00D5D" w:rsidRPr="002A0B2B" w:rsidRDefault="00B00D5D" w:rsidP="00B00D5D">
      <w:pPr>
        <w:keepNext/>
        <w:tabs>
          <w:tab w:val="left" w:pos="0"/>
          <w:tab w:val="left" w:pos="426"/>
        </w:tabs>
        <w:spacing w:line="360" w:lineRule="auto"/>
        <w:jc w:val="center"/>
        <w:rPr>
          <w:rFonts w:ascii="TeamViewer12" w:hAnsi="TeamViewer12"/>
          <w:bCs/>
          <w:sz w:val="36"/>
          <w:szCs w:val="36"/>
        </w:rPr>
      </w:pPr>
      <w:r>
        <w:rPr>
          <w:rFonts w:ascii="TeamViewer12" w:hAnsi="TeamViewer12"/>
          <w:bCs/>
          <w:sz w:val="36"/>
          <w:szCs w:val="36"/>
        </w:rPr>
        <w:t xml:space="preserve">   X</w:t>
      </w:r>
      <w:r w:rsidR="00A25F31">
        <w:rPr>
          <w:rFonts w:ascii="TeamViewer12" w:hAnsi="TeamViewer12"/>
          <w:bCs/>
          <w:sz w:val="36"/>
          <w:szCs w:val="36"/>
        </w:rPr>
        <w:t>V</w:t>
      </w:r>
      <w:r w:rsidRPr="002A0B2B">
        <w:rPr>
          <w:rFonts w:ascii="TeamViewer12" w:hAnsi="TeamViewer12"/>
          <w:bCs/>
          <w:sz w:val="36"/>
          <w:szCs w:val="36"/>
        </w:rPr>
        <w:t xml:space="preserve">. ročník súťaže mladých hasičov </w:t>
      </w:r>
    </w:p>
    <w:p w14:paraId="5198FEEB" w14:textId="591731EA" w:rsidR="00B00D5D" w:rsidRPr="002A0B2B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eamViewer12" w:hAnsi="TeamViewer12"/>
          <w:b/>
          <w:bCs/>
          <w:sz w:val="40"/>
          <w:szCs w:val="40"/>
        </w:rPr>
      </w:pPr>
      <w:r w:rsidRPr="002A0B2B">
        <w:rPr>
          <w:rFonts w:ascii="TeamViewer12" w:hAnsi="TeamViewer12"/>
          <w:b/>
          <w:bCs/>
          <w:sz w:val="40"/>
          <w:szCs w:val="40"/>
        </w:rPr>
        <w:t>”O pohár starost</w:t>
      </w:r>
      <w:r w:rsidR="00361AB4">
        <w:rPr>
          <w:rFonts w:ascii="TeamViewer12" w:hAnsi="TeamViewer12"/>
          <w:b/>
          <w:bCs/>
          <w:sz w:val="40"/>
          <w:szCs w:val="40"/>
        </w:rPr>
        <w:t>u</w:t>
      </w:r>
      <w:r w:rsidRPr="002A0B2B">
        <w:rPr>
          <w:rFonts w:ascii="TeamViewer12" w:hAnsi="TeamViewer12"/>
          <w:b/>
          <w:bCs/>
          <w:sz w:val="40"/>
          <w:szCs w:val="40"/>
        </w:rPr>
        <w:t xml:space="preserve"> obce Kravany“</w:t>
      </w:r>
    </w:p>
    <w:p w14:paraId="757862D2" w14:textId="68C88485" w:rsidR="00B00D5D" w:rsidRPr="002A0B2B" w:rsidRDefault="00150F13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>
        <w:rPr>
          <w:rFonts w:ascii="TeamViewer12" w:hAnsi="TeamViewer12"/>
          <w:bCs/>
          <w:sz w:val="24"/>
          <w:szCs w:val="24"/>
        </w:rPr>
        <w:t xml:space="preserve">Súťaž je zaradená do </w:t>
      </w:r>
      <w:r w:rsidR="00F34F34">
        <w:rPr>
          <w:rFonts w:ascii="TeamViewer12" w:hAnsi="TeamViewer12"/>
          <w:bCs/>
          <w:sz w:val="24"/>
          <w:szCs w:val="24"/>
        </w:rPr>
        <w:t>X</w:t>
      </w:r>
      <w:r w:rsidR="00A25F31">
        <w:rPr>
          <w:rFonts w:ascii="TeamViewer12" w:hAnsi="TeamViewer12"/>
          <w:bCs/>
          <w:sz w:val="24"/>
          <w:szCs w:val="24"/>
        </w:rPr>
        <w:t>I</w:t>
      </w:r>
      <w:r w:rsidR="00BA3146">
        <w:rPr>
          <w:rFonts w:ascii="TeamViewer12" w:hAnsi="TeamViewer12"/>
          <w:bCs/>
          <w:sz w:val="24"/>
          <w:szCs w:val="24"/>
        </w:rPr>
        <w:t>I</w:t>
      </w:r>
      <w:r w:rsidR="00FD30E5">
        <w:rPr>
          <w:rFonts w:ascii="TeamViewer12" w:hAnsi="TeamViewer12"/>
          <w:bCs/>
          <w:sz w:val="24"/>
          <w:szCs w:val="24"/>
        </w:rPr>
        <w:t>I</w:t>
      </w:r>
      <w:r w:rsidR="00B00D5D" w:rsidRPr="002A0B2B">
        <w:rPr>
          <w:rFonts w:ascii="TeamViewer12" w:hAnsi="TeamViewer12"/>
          <w:bCs/>
          <w:sz w:val="24"/>
          <w:szCs w:val="24"/>
        </w:rPr>
        <w:t>. ročníka PODTATRANSKEJ HASIČSKEJ LIGY</w:t>
      </w:r>
    </w:p>
    <w:p w14:paraId="2674103F" w14:textId="77777777" w:rsidR="00B00D5D" w:rsidRPr="002A0B2B" w:rsidRDefault="00B00D5D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 w:rsidRPr="002A0B2B">
        <w:rPr>
          <w:rFonts w:ascii="TeamViewer12" w:hAnsi="TeamViewer12"/>
          <w:bCs/>
          <w:sz w:val="24"/>
          <w:szCs w:val="24"/>
        </w:rPr>
        <w:t>a</w:t>
      </w:r>
    </w:p>
    <w:p w14:paraId="4DA00166" w14:textId="05D5A0D8" w:rsidR="00B00D5D" w:rsidRPr="002A0B2B" w:rsidRDefault="009757B4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>
        <w:rPr>
          <w:rFonts w:ascii="TeamViewer12" w:hAnsi="TeamViewer12"/>
          <w:bCs/>
          <w:sz w:val="24"/>
          <w:szCs w:val="24"/>
        </w:rPr>
        <w:t>X</w:t>
      </w:r>
      <w:r w:rsidR="00A25F31">
        <w:rPr>
          <w:rFonts w:ascii="TeamViewer12" w:hAnsi="TeamViewer12"/>
          <w:bCs/>
          <w:sz w:val="24"/>
          <w:szCs w:val="24"/>
        </w:rPr>
        <w:t>I</w:t>
      </w:r>
      <w:r w:rsidR="00BA3146">
        <w:rPr>
          <w:rFonts w:ascii="TeamViewer12" w:hAnsi="TeamViewer12"/>
          <w:bCs/>
          <w:sz w:val="24"/>
          <w:szCs w:val="24"/>
        </w:rPr>
        <w:t>I</w:t>
      </w:r>
      <w:r w:rsidR="00B00D5D" w:rsidRPr="002A0B2B">
        <w:rPr>
          <w:rFonts w:ascii="TeamViewer12" w:hAnsi="TeamViewer12"/>
          <w:bCs/>
          <w:sz w:val="24"/>
          <w:szCs w:val="24"/>
        </w:rPr>
        <w:t>. ročníka súťaže mladých hasičov O putovný pohár Hornádskej doliny</w:t>
      </w:r>
    </w:p>
    <w:p w14:paraId="0E628EF5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18"/>
          <w:szCs w:val="18"/>
        </w:rPr>
      </w:pPr>
    </w:p>
    <w:p w14:paraId="76130BDE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A0488CB" w14:textId="0187070E" w:rsidR="00361AB4" w:rsidRDefault="00B00D5D" w:rsidP="00361AB4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 w:rsidRPr="002A0B2B">
        <w:rPr>
          <w:rFonts w:ascii="TeamViewer12" w:hAnsi="TeamViewer12"/>
          <w:b/>
          <w:sz w:val="24"/>
          <w:szCs w:val="18"/>
        </w:rPr>
        <w:t>1. Dátum a miesto konania</w:t>
      </w:r>
      <w:r w:rsidR="00500BCF">
        <w:rPr>
          <w:rFonts w:ascii="TeamViewer12" w:hAnsi="TeamViewer12"/>
          <w:b/>
          <w:sz w:val="24"/>
          <w:szCs w:val="18"/>
        </w:rPr>
        <w:t xml:space="preserve"> :  </w:t>
      </w:r>
      <w:r w:rsidR="00FD30E5">
        <w:rPr>
          <w:rFonts w:ascii="TeamViewer12" w:hAnsi="TeamViewer12"/>
          <w:b/>
          <w:sz w:val="24"/>
          <w:szCs w:val="18"/>
        </w:rPr>
        <w:t xml:space="preserve"> </w:t>
      </w:r>
      <w:r w:rsidR="00A25F31" w:rsidRPr="00A25F31">
        <w:rPr>
          <w:rFonts w:ascii="TeamViewer12" w:hAnsi="TeamViewer12"/>
          <w:b/>
          <w:color w:val="FF0000"/>
          <w:sz w:val="24"/>
          <w:szCs w:val="18"/>
        </w:rPr>
        <w:t>30</w:t>
      </w:r>
      <w:r w:rsidR="00FD30E5" w:rsidRPr="00A25F31">
        <w:rPr>
          <w:rFonts w:ascii="TeamViewer12" w:hAnsi="TeamViewer12"/>
          <w:b/>
          <w:color w:val="FF0000"/>
          <w:sz w:val="24"/>
          <w:szCs w:val="18"/>
        </w:rPr>
        <w:t>.8.202</w:t>
      </w:r>
      <w:r w:rsidR="00A25F31" w:rsidRPr="00A25F31">
        <w:rPr>
          <w:rFonts w:ascii="TeamViewer12" w:hAnsi="TeamViewer12"/>
          <w:b/>
          <w:color w:val="FF0000"/>
          <w:sz w:val="24"/>
          <w:szCs w:val="18"/>
        </w:rPr>
        <w:t>5</w:t>
      </w:r>
      <w:r w:rsidR="00FD30E5" w:rsidRPr="00A25F31">
        <w:rPr>
          <w:rFonts w:ascii="TeamViewer12" w:hAnsi="TeamViewer12"/>
          <w:b/>
          <w:color w:val="FF0000"/>
          <w:sz w:val="24"/>
          <w:szCs w:val="18"/>
        </w:rPr>
        <w:t xml:space="preserve"> </w:t>
      </w:r>
      <w:r w:rsidR="00500BCF" w:rsidRPr="00A25F31">
        <w:rPr>
          <w:rFonts w:ascii="TeamViewer12" w:hAnsi="TeamViewer12"/>
          <w:b/>
          <w:color w:val="FF0000"/>
          <w:sz w:val="24"/>
          <w:szCs w:val="24"/>
        </w:rPr>
        <w:t xml:space="preserve">- </w:t>
      </w:r>
      <w:r w:rsidR="00BA3146">
        <w:rPr>
          <w:rFonts w:ascii="TeamViewer12" w:hAnsi="TeamViewer12"/>
          <w:b/>
          <w:color w:val="FF0000"/>
          <w:sz w:val="24"/>
          <w:szCs w:val="24"/>
        </w:rPr>
        <w:t>nedeľa</w:t>
      </w:r>
      <w:r w:rsidR="00361AB4" w:rsidRPr="00A25F31">
        <w:rPr>
          <w:rFonts w:ascii="TeamViewer12" w:hAnsi="TeamViewer12"/>
          <w:b/>
          <w:color w:val="FF0000"/>
          <w:sz w:val="24"/>
          <w:szCs w:val="24"/>
        </w:rPr>
        <w:t xml:space="preserve"> </w:t>
      </w:r>
      <w:r w:rsidRPr="00A25F31">
        <w:rPr>
          <w:rFonts w:ascii="TeamViewer12" w:hAnsi="TeamViewer12"/>
          <w:b/>
          <w:color w:val="FF0000"/>
          <w:sz w:val="24"/>
          <w:szCs w:val="24"/>
        </w:rPr>
        <w:t xml:space="preserve"> o</w:t>
      </w:r>
      <w:r w:rsidR="00BA3146">
        <w:rPr>
          <w:rFonts w:ascii="TeamViewer12" w:hAnsi="TeamViewer12"/>
          <w:b/>
          <w:color w:val="FF0000"/>
          <w:sz w:val="24"/>
          <w:szCs w:val="24"/>
        </w:rPr>
        <w:t> </w:t>
      </w:r>
      <w:r w:rsidR="009757B4" w:rsidRPr="00A25F31">
        <w:rPr>
          <w:rFonts w:ascii="TeamViewer12" w:hAnsi="TeamViewer12"/>
          <w:b/>
          <w:color w:val="FF0000"/>
          <w:sz w:val="24"/>
          <w:szCs w:val="24"/>
        </w:rPr>
        <w:t>1</w:t>
      </w:r>
      <w:r w:rsidR="009849E9">
        <w:rPr>
          <w:rFonts w:ascii="TeamViewer12" w:hAnsi="TeamViewer12"/>
          <w:b/>
          <w:color w:val="FF0000"/>
          <w:sz w:val="24"/>
          <w:szCs w:val="24"/>
        </w:rPr>
        <w:t>0</w:t>
      </w:r>
      <w:r w:rsidR="00BA3146">
        <w:rPr>
          <w:rFonts w:ascii="TeamViewer12" w:hAnsi="TeamViewer12"/>
          <w:b/>
          <w:color w:val="FF0000"/>
          <w:sz w:val="24"/>
          <w:szCs w:val="24"/>
        </w:rPr>
        <w:t>.</w:t>
      </w:r>
      <w:r w:rsidR="009849E9">
        <w:rPr>
          <w:rFonts w:ascii="TeamViewer12" w:hAnsi="TeamViewer12"/>
          <w:b/>
          <w:color w:val="FF0000"/>
          <w:sz w:val="24"/>
          <w:szCs w:val="24"/>
        </w:rPr>
        <w:t>0</w:t>
      </w:r>
      <w:r w:rsidRPr="00A25F31">
        <w:rPr>
          <w:rFonts w:ascii="TeamViewer12" w:hAnsi="TeamViewer12"/>
          <w:b/>
          <w:color w:val="FF0000"/>
          <w:sz w:val="24"/>
          <w:szCs w:val="24"/>
        </w:rPr>
        <w:t>0 h</w:t>
      </w:r>
      <w:r w:rsidR="00500BCF" w:rsidRPr="00DD131D">
        <w:rPr>
          <w:rFonts w:ascii="TeamViewer12" w:hAnsi="TeamViewer12"/>
          <w:b/>
          <w:bCs/>
          <w:color w:val="FF0000"/>
          <w:sz w:val="24"/>
          <w:szCs w:val="24"/>
        </w:rPr>
        <w:t xml:space="preserve"> </w:t>
      </w:r>
      <w:r w:rsidR="00500BCF">
        <w:rPr>
          <w:rFonts w:ascii="TeamViewer12" w:hAnsi="TeamViewer12"/>
          <w:b/>
          <w:bCs/>
          <w:sz w:val="24"/>
          <w:szCs w:val="24"/>
        </w:rPr>
        <w:t xml:space="preserve">– </w:t>
      </w:r>
      <w:r w:rsidR="00842147">
        <w:rPr>
          <w:rFonts w:ascii="TeamViewer12" w:hAnsi="TeamViewer12"/>
          <w:b/>
          <w:bCs/>
          <w:sz w:val="24"/>
          <w:szCs w:val="24"/>
        </w:rPr>
        <w:t xml:space="preserve">hasičský </w:t>
      </w:r>
      <w:r w:rsidR="00500BCF">
        <w:rPr>
          <w:rFonts w:ascii="TeamViewer12" w:hAnsi="TeamViewer12"/>
          <w:b/>
          <w:bCs/>
          <w:sz w:val="24"/>
          <w:szCs w:val="24"/>
        </w:rPr>
        <w:t xml:space="preserve">areál </w:t>
      </w:r>
      <w:r w:rsidR="00F11A40">
        <w:rPr>
          <w:rFonts w:ascii="TeamViewer12" w:hAnsi="TeamViewer12"/>
          <w:b/>
          <w:bCs/>
          <w:sz w:val="24"/>
          <w:szCs w:val="24"/>
        </w:rPr>
        <w:t>DHZ Kravany</w:t>
      </w:r>
    </w:p>
    <w:p w14:paraId="0C561412" w14:textId="099D3C73" w:rsidR="00664AFA" w:rsidRPr="00CE43EA" w:rsidRDefault="00664AFA" w:rsidP="00361AB4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 w:rsidRPr="00CE43EA">
        <w:rPr>
          <w:rFonts w:ascii="TeamViewer12" w:hAnsi="TeamViewer12"/>
          <w:sz w:val="24"/>
          <w:szCs w:val="24"/>
        </w:rPr>
        <w:t xml:space="preserve">    (areál je umiestnený vedľa cestnej komunikácie</w:t>
      </w:r>
      <w:r w:rsidR="00CE43EA" w:rsidRPr="00CE43EA">
        <w:rPr>
          <w:rFonts w:ascii="TeamViewer12" w:hAnsi="TeamViewer12"/>
          <w:sz w:val="24"/>
          <w:szCs w:val="24"/>
        </w:rPr>
        <w:t xml:space="preserve"> na ľavej strane na výjazde z obce Kravany </w:t>
      </w:r>
      <w:r w:rsidR="00CE43EA">
        <w:rPr>
          <w:rFonts w:ascii="TeamViewer12" w:hAnsi="TeamViewer12"/>
          <w:sz w:val="24"/>
          <w:szCs w:val="24"/>
        </w:rPr>
        <w:t xml:space="preserve">   </w:t>
      </w:r>
      <w:r w:rsidR="00CE43EA" w:rsidRPr="00CE43EA">
        <w:rPr>
          <w:rFonts w:ascii="TeamViewer12" w:hAnsi="TeamViewer12"/>
          <w:sz w:val="24"/>
          <w:szCs w:val="24"/>
        </w:rPr>
        <w:t>smerom na obec Vikartovce)</w:t>
      </w:r>
      <w:r w:rsidRPr="00CE43EA">
        <w:rPr>
          <w:rFonts w:ascii="TeamViewer12" w:hAnsi="TeamViewer12"/>
          <w:sz w:val="24"/>
          <w:szCs w:val="24"/>
        </w:rPr>
        <w:t xml:space="preserve">      </w:t>
      </w:r>
      <w:r w:rsidRPr="00CE43EA">
        <w:rPr>
          <w:rFonts w:ascii="TeamViewer12" w:hAnsi="TeamViewer12"/>
          <w:color w:val="FF0000"/>
          <w:sz w:val="24"/>
          <w:szCs w:val="24"/>
        </w:rPr>
        <w:t xml:space="preserve">                                                                      </w:t>
      </w:r>
    </w:p>
    <w:p w14:paraId="4BF5E3FC" w14:textId="7024C3DE" w:rsidR="00B00D5D" w:rsidRPr="002A0B2B" w:rsidRDefault="00B00D5D" w:rsidP="00361AB4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                 </w:t>
      </w:r>
    </w:p>
    <w:p w14:paraId="098CCA7A" w14:textId="34D0CCBC" w:rsidR="00B00D5D" w:rsidRPr="002A0B2B" w:rsidRDefault="00B00D5D" w:rsidP="00B00D5D">
      <w:pPr>
        <w:keepNext/>
        <w:tabs>
          <w:tab w:val="left" w:pos="851"/>
        </w:tabs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</w:t>
      </w:r>
      <w:r>
        <w:rPr>
          <w:rFonts w:ascii="TeamViewer12" w:hAnsi="TeamViewer12"/>
          <w:color w:val="FF0000"/>
          <w:sz w:val="24"/>
          <w:szCs w:val="24"/>
        </w:rPr>
        <w:t xml:space="preserve">  </w:t>
      </w:r>
      <w:r w:rsidRPr="002A0B2B">
        <w:rPr>
          <w:rFonts w:ascii="TeamViewer12" w:hAnsi="TeamViewer12"/>
          <w:color w:val="FF0000"/>
          <w:sz w:val="24"/>
          <w:szCs w:val="24"/>
        </w:rPr>
        <w:t xml:space="preserve">       </w:t>
      </w:r>
      <w:r>
        <w:rPr>
          <w:rFonts w:ascii="TeamViewer12" w:hAnsi="TeamViewer12"/>
          <w:sz w:val="24"/>
          <w:szCs w:val="24"/>
        </w:rPr>
        <w:t xml:space="preserve">Časový harmonogram :   </w:t>
      </w:r>
      <w:r w:rsidR="009849E9">
        <w:rPr>
          <w:rFonts w:ascii="TeamViewer12" w:hAnsi="TeamViewer12"/>
          <w:sz w:val="24"/>
          <w:szCs w:val="24"/>
        </w:rPr>
        <w:t>9.00</w:t>
      </w:r>
      <w:r w:rsidR="00BA3146">
        <w:rPr>
          <w:rFonts w:ascii="TeamViewer12" w:hAnsi="TeamViewer12"/>
          <w:sz w:val="24"/>
          <w:szCs w:val="24"/>
        </w:rPr>
        <w:t xml:space="preserve"> h</w:t>
      </w:r>
      <w:r w:rsidR="00FD30E5">
        <w:rPr>
          <w:rFonts w:ascii="TeamViewer12" w:hAnsi="TeamViewer12"/>
          <w:sz w:val="24"/>
          <w:szCs w:val="24"/>
        </w:rPr>
        <w:t xml:space="preserve"> </w:t>
      </w:r>
      <w:r w:rsidR="00DD381E">
        <w:rPr>
          <w:rFonts w:ascii="TeamViewer12" w:hAnsi="TeamViewer12"/>
          <w:sz w:val="24"/>
          <w:szCs w:val="24"/>
        </w:rPr>
        <w:t xml:space="preserve"> – </w:t>
      </w:r>
      <w:r w:rsidR="009849E9">
        <w:rPr>
          <w:rFonts w:ascii="TeamViewer12" w:hAnsi="TeamViewer12"/>
          <w:sz w:val="24"/>
          <w:szCs w:val="24"/>
        </w:rPr>
        <w:t>9.4</w:t>
      </w:r>
      <w:r w:rsidR="00FD30E5">
        <w:rPr>
          <w:rFonts w:ascii="TeamViewer12" w:hAnsi="TeamViewer12"/>
          <w:sz w:val="24"/>
          <w:szCs w:val="24"/>
        </w:rPr>
        <w:t>5</w:t>
      </w:r>
      <w:r w:rsidR="00DD381E">
        <w:rPr>
          <w:rFonts w:ascii="TeamViewer12" w:hAnsi="TeamViewer12"/>
          <w:sz w:val="24"/>
          <w:szCs w:val="24"/>
        </w:rPr>
        <w:t xml:space="preserve"> </w:t>
      </w:r>
      <w:r w:rsidR="00F11A40">
        <w:rPr>
          <w:rFonts w:ascii="TeamViewer12" w:hAnsi="TeamViewer12"/>
          <w:sz w:val="24"/>
          <w:szCs w:val="24"/>
        </w:rPr>
        <w:t xml:space="preserve">h </w:t>
      </w:r>
      <w:r w:rsidR="00DD131D">
        <w:rPr>
          <w:rFonts w:ascii="TeamViewer12" w:hAnsi="TeamViewer12"/>
          <w:sz w:val="24"/>
          <w:szCs w:val="24"/>
        </w:rPr>
        <w:t xml:space="preserve">    </w:t>
      </w:r>
      <w:r w:rsidRPr="002A0B2B">
        <w:rPr>
          <w:rFonts w:ascii="TeamViewer12" w:hAnsi="TeamViewer12"/>
          <w:sz w:val="24"/>
          <w:szCs w:val="24"/>
        </w:rPr>
        <w:t>–  prezentácia hasičských družstiev</w:t>
      </w:r>
      <w:r w:rsidRPr="002A0B2B">
        <w:rPr>
          <w:rFonts w:ascii="TeamViewer12" w:hAnsi="TeamViewer12"/>
          <w:sz w:val="24"/>
          <w:szCs w:val="24"/>
        </w:rPr>
        <w:tab/>
      </w:r>
      <w:r w:rsidRPr="002A0B2B">
        <w:rPr>
          <w:rFonts w:ascii="TeamViewer12" w:hAnsi="TeamViewer12"/>
          <w:sz w:val="24"/>
          <w:szCs w:val="24"/>
        </w:rPr>
        <w:tab/>
        <w:t xml:space="preserve">   </w:t>
      </w:r>
      <w:r w:rsidRPr="002A0B2B">
        <w:rPr>
          <w:rFonts w:ascii="TeamViewer12" w:hAnsi="TeamViewer12"/>
          <w:sz w:val="24"/>
          <w:szCs w:val="24"/>
        </w:rPr>
        <w:tab/>
      </w:r>
    </w:p>
    <w:p w14:paraId="79405E9E" w14:textId="25D91B82" w:rsidR="00B00D5D" w:rsidRPr="002A0B2B" w:rsidRDefault="0096308B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             </w:t>
      </w:r>
      <w:r w:rsidR="00F11A40">
        <w:rPr>
          <w:rFonts w:ascii="TeamViewer12" w:hAnsi="TeamViewer12"/>
          <w:sz w:val="24"/>
          <w:szCs w:val="24"/>
        </w:rPr>
        <w:t xml:space="preserve">  </w:t>
      </w:r>
      <w:r w:rsidR="009757B4">
        <w:rPr>
          <w:rFonts w:ascii="TeamViewer12" w:hAnsi="TeamViewer12"/>
          <w:sz w:val="24"/>
          <w:szCs w:val="24"/>
        </w:rPr>
        <w:t xml:space="preserve"> </w:t>
      </w:r>
      <w:r w:rsidR="009849E9">
        <w:rPr>
          <w:rFonts w:ascii="TeamViewer12" w:hAnsi="TeamViewer12"/>
          <w:sz w:val="24"/>
          <w:szCs w:val="24"/>
        </w:rPr>
        <w:t xml:space="preserve">    </w:t>
      </w:r>
      <w:r w:rsidR="00FD30E5">
        <w:rPr>
          <w:rFonts w:ascii="TeamViewer12" w:hAnsi="TeamViewer12"/>
          <w:sz w:val="24"/>
          <w:szCs w:val="24"/>
        </w:rPr>
        <w:t xml:space="preserve"> </w:t>
      </w:r>
      <w:r w:rsidR="009849E9" w:rsidRPr="009849E9">
        <w:rPr>
          <w:rFonts w:ascii="TeamViewer12" w:hAnsi="TeamViewer12"/>
          <w:color w:val="EE0000"/>
          <w:sz w:val="24"/>
          <w:szCs w:val="24"/>
        </w:rPr>
        <w:t xml:space="preserve">9.45 </w:t>
      </w:r>
      <w:r w:rsidR="00F11A40" w:rsidRPr="009849E9">
        <w:rPr>
          <w:rFonts w:ascii="TeamViewer12" w:hAnsi="TeamViewer12"/>
          <w:color w:val="EE0000"/>
          <w:sz w:val="24"/>
          <w:szCs w:val="24"/>
        </w:rPr>
        <w:t>h</w:t>
      </w:r>
      <w:r w:rsidR="00B00D5D" w:rsidRPr="009849E9">
        <w:rPr>
          <w:rFonts w:ascii="TeamViewer12" w:hAnsi="TeamViewer12"/>
          <w:color w:val="EE0000"/>
          <w:sz w:val="24"/>
          <w:szCs w:val="24"/>
        </w:rPr>
        <w:t xml:space="preserve">            </w:t>
      </w:r>
      <w:r w:rsidR="00FD30E5" w:rsidRPr="009849E9">
        <w:rPr>
          <w:rFonts w:ascii="TeamViewer12" w:hAnsi="TeamViewer12"/>
          <w:color w:val="EE0000"/>
          <w:sz w:val="24"/>
          <w:szCs w:val="24"/>
        </w:rPr>
        <w:t xml:space="preserve">    </w:t>
      </w:r>
      <w:r w:rsidR="00B00D5D" w:rsidRPr="002A0B2B">
        <w:rPr>
          <w:rFonts w:ascii="TeamViewer12" w:hAnsi="TeamViewer12"/>
          <w:sz w:val="24"/>
          <w:szCs w:val="24"/>
        </w:rPr>
        <w:t>–  slávnostný nástup, otvorenie súťaže</w:t>
      </w:r>
    </w:p>
    <w:p w14:paraId="42D85AEB" w14:textId="7CB6F186" w:rsidR="00B00D5D" w:rsidRPr="002A0B2B" w:rsidRDefault="00B00D5D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</w:t>
      </w:r>
      <w:r w:rsidR="0096308B">
        <w:rPr>
          <w:rFonts w:ascii="TeamViewer12" w:hAnsi="TeamViewer12"/>
          <w:sz w:val="24"/>
          <w:szCs w:val="24"/>
        </w:rPr>
        <w:t xml:space="preserve">       </w:t>
      </w:r>
      <w:r w:rsidR="009757B4">
        <w:rPr>
          <w:rFonts w:ascii="TeamViewer12" w:hAnsi="TeamViewer12"/>
          <w:sz w:val="24"/>
          <w:szCs w:val="24"/>
        </w:rPr>
        <w:t xml:space="preserve">      </w:t>
      </w:r>
      <w:r w:rsidR="009849E9">
        <w:rPr>
          <w:rFonts w:ascii="TeamViewer12" w:hAnsi="TeamViewer12"/>
          <w:sz w:val="24"/>
          <w:szCs w:val="24"/>
        </w:rPr>
        <w:t xml:space="preserve">     </w:t>
      </w:r>
      <w:r w:rsidR="009757B4">
        <w:rPr>
          <w:rFonts w:ascii="TeamViewer12" w:hAnsi="TeamViewer12"/>
          <w:sz w:val="24"/>
          <w:szCs w:val="24"/>
        </w:rPr>
        <w:t xml:space="preserve"> </w:t>
      </w:r>
      <w:r w:rsidR="009849E9">
        <w:rPr>
          <w:rFonts w:ascii="TeamViewer12" w:hAnsi="TeamViewer12"/>
          <w:sz w:val="24"/>
          <w:szCs w:val="24"/>
        </w:rPr>
        <w:t>10.00</w:t>
      </w:r>
      <w:r w:rsidR="009757B4">
        <w:rPr>
          <w:rFonts w:ascii="TeamViewer12" w:hAnsi="TeamViewer12"/>
          <w:sz w:val="24"/>
          <w:szCs w:val="24"/>
        </w:rPr>
        <w:t xml:space="preserve"> </w:t>
      </w:r>
      <w:r w:rsidR="00F11A40">
        <w:rPr>
          <w:rFonts w:ascii="TeamViewer12" w:hAnsi="TeamViewer12"/>
          <w:sz w:val="24"/>
          <w:szCs w:val="24"/>
        </w:rPr>
        <w:t>h</w:t>
      </w:r>
      <w:r w:rsidRPr="002A0B2B">
        <w:rPr>
          <w:rFonts w:ascii="TeamViewer12" w:hAnsi="TeamViewer12"/>
          <w:sz w:val="24"/>
          <w:szCs w:val="24"/>
        </w:rPr>
        <w:t xml:space="preserve">             </w:t>
      </w:r>
      <w:r w:rsidR="00FC4900">
        <w:rPr>
          <w:rFonts w:ascii="TeamViewer12" w:hAnsi="TeamViewer12"/>
          <w:sz w:val="24"/>
          <w:szCs w:val="24"/>
        </w:rPr>
        <w:t xml:space="preserve">   </w:t>
      </w:r>
      <w:r w:rsidRPr="002A0B2B">
        <w:rPr>
          <w:rFonts w:ascii="TeamViewer12" w:hAnsi="TeamViewer12"/>
          <w:sz w:val="24"/>
          <w:szCs w:val="24"/>
        </w:rPr>
        <w:t xml:space="preserve">–  plnenie disciplíny požiarny útok    </w:t>
      </w:r>
      <w:r w:rsidR="0096308B">
        <w:rPr>
          <w:rFonts w:ascii="TeamViewer12" w:hAnsi="TeamViewer12"/>
          <w:sz w:val="24"/>
          <w:szCs w:val="24"/>
        </w:rPr>
        <w:t xml:space="preserve">           </w:t>
      </w:r>
    </w:p>
    <w:p w14:paraId="7A4DA131" w14:textId="637EFC29" w:rsidR="00B00D5D" w:rsidRPr="00BA3146" w:rsidRDefault="00B00D5D" w:rsidP="00B00D5D">
      <w:pPr>
        <w:spacing w:after="0"/>
        <w:ind w:left="426" w:right="707"/>
        <w:rPr>
          <w:rFonts w:asciiTheme="minorHAnsi" w:hAnsiTheme="minorHAnsi" w:cstheme="minorHAnsi"/>
          <w:b/>
          <w:sz w:val="24"/>
          <w:szCs w:val="18"/>
        </w:rPr>
      </w:pPr>
      <w:r w:rsidRPr="00BA3146">
        <w:rPr>
          <w:rFonts w:asciiTheme="minorHAnsi" w:hAnsiTheme="minorHAnsi" w:cstheme="minorHAnsi"/>
          <w:b/>
          <w:sz w:val="24"/>
          <w:szCs w:val="18"/>
        </w:rPr>
        <w:t>2. Kategóri</w:t>
      </w:r>
      <w:r w:rsidR="00430783" w:rsidRPr="00BA3146">
        <w:rPr>
          <w:rFonts w:asciiTheme="minorHAnsi" w:hAnsiTheme="minorHAnsi" w:cstheme="minorHAnsi"/>
          <w:b/>
          <w:sz w:val="24"/>
          <w:szCs w:val="18"/>
        </w:rPr>
        <w:t>e</w:t>
      </w:r>
    </w:p>
    <w:p w14:paraId="0F2DCB0B" w14:textId="423A73D3" w:rsidR="00B00D5D" w:rsidRPr="00BA3146" w:rsidRDefault="00B00D5D" w:rsidP="00B00D5D">
      <w:pPr>
        <w:spacing w:after="0"/>
        <w:ind w:right="707"/>
        <w:rPr>
          <w:rFonts w:asciiTheme="minorHAnsi" w:hAnsiTheme="minorHAnsi" w:cstheme="minorHAnsi"/>
          <w:sz w:val="24"/>
          <w:szCs w:val="24"/>
        </w:rPr>
      </w:pPr>
      <w:r w:rsidRPr="00BA3146">
        <w:rPr>
          <w:rFonts w:asciiTheme="minorHAnsi" w:hAnsiTheme="minorHAnsi" w:cstheme="minorHAnsi"/>
          <w:sz w:val="24"/>
          <w:szCs w:val="18"/>
        </w:rPr>
        <w:t xml:space="preserve">          </w:t>
      </w:r>
      <w:r w:rsidRPr="00BA3146">
        <w:rPr>
          <w:rFonts w:asciiTheme="minorHAnsi" w:hAnsiTheme="minorHAnsi" w:cstheme="minorHAnsi"/>
          <w:sz w:val="24"/>
          <w:szCs w:val="24"/>
        </w:rPr>
        <w:t>Chlapci a</w:t>
      </w:r>
      <w:r w:rsidR="00361AB4" w:rsidRPr="00BA3146">
        <w:rPr>
          <w:rFonts w:asciiTheme="minorHAnsi" w:hAnsiTheme="minorHAnsi" w:cstheme="minorHAnsi"/>
          <w:sz w:val="24"/>
          <w:szCs w:val="24"/>
        </w:rPr>
        <w:t> </w:t>
      </w:r>
      <w:r w:rsidRPr="00BA3146">
        <w:rPr>
          <w:rFonts w:asciiTheme="minorHAnsi" w:hAnsiTheme="minorHAnsi" w:cstheme="minorHAnsi"/>
          <w:sz w:val="24"/>
          <w:szCs w:val="24"/>
        </w:rPr>
        <w:t>dievčatá</w:t>
      </w:r>
      <w:r w:rsidR="00361AB4" w:rsidRPr="00BA3146">
        <w:rPr>
          <w:rFonts w:asciiTheme="minorHAnsi" w:hAnsiTheme="minorHAnsi" w:cstheme="minorHAnsi"/>
          <w:sz w:val="24"/>
          <w:szCs w:val="24"/>
        </w:rPr>
        <w:t xml:space="preserve"> </w:t>
      </w:r>
      <w:r w:rsidR="00A6731D" w:rsidRPr="00BA3146">
        <w:rPr>
          <w:rFonts w:asciiTheme="minorHAnsi" w:hAnsiTheme="minorHAnsi" w:cstheme="minorHAnsi"/>
          <w:sz w:val="24"/>
          <w:szCs w:val="24"/>
        </w:rPr>
        <w:t xml:space="preserve">podľa Pravidiel </w:t>
      </w:r>
      <w:r w:rsidR="0096308B" w:rsidRPr="00BA3146">
        <w:rPr>
          <w:rFonts w:asciiTheme="minorHAnsi" w:hAnsiTheme="minorHAnsi" w:cstheme="minorHAnsi"/>
          <w:sz w:val="24"/>
          <w:szCs w:val="24"/>
        </w:rPr>
        <w:t xml:space="preserve"> pre celoštátnu hru Plameň zverejnených na  </w:t>
      </w:r>
      <w:hyperlink r:id="rId6" w:history="1">
        <w:r w:rsidR="00FD30E5" w:rsidRPr="00BA3146">
          <w:rPr>
            <w:rStyle w:val="Hypertextovprepojenie"/>
            <w:rFonts w:asciiTheme="minorHAnsi" w:hAnsiTheme="minorHAnsi" w:cstheme="minorHAnsi"/>
            <w:sz w:val="24"/>
            <w:szCs w:val="24"/>
          </w:rPr>
          <w:t>www.dposr.sk</w:t>
        </w:r>
      </w:hyperlink>
      <w:r w:rsidR="0096308B" w:rsidRPr="00BA3146">
        <w:rPr>
          <w:rFonts w:asciiTheme="minorHAnsi" w:hAnsiTheme="minorHAnsi" w:cstheme="minorHAnsi"/>
          <w:sz w:val="24"/>
          <w:szCs w:val="24"/>
        </w:rPr>
        <w:t>. Všetci členovia družstva predložia pri vstupnej kontrole preukaz mladého hasiča alebo členský preukaz DPO SR spolu s  preukazom zdravotnej poisťovne (stačí fotokópia)</w:t>
      </w:r>
      <w:r w:rsidR="00C721B2" w:rsidRPr="00BA3146">
        <w:rPr>
          <w:rFonts w:asciiTheme="minorHAnsi" w:hAnsiTheme="minorHAnsi" w:cstheme="minorHAnsi"/>
          <w:sz w:val="24"/>
          <w:szCs w:val="24"/>
        </w:rPr>
        <w:t>.</w:t>
      </w:r>
      <w:r w:rsidRPr="00BA3146">
        <w:rPr>
          <w:rFonts w:asciiTheme="minorHAnsi" w:hAnsiTheme="minorHAnsi" w:cstheme="minorHAnsi"/>
          <w:sz w:val="24"/>
          <w:szCs w:val="24"/>
        </w:rPr>
        <w:t xml:space="preserve">           </w:t>
      </w:r>
    </w:p>
    <w:p w14:paraId="5F97E38F" w14:textId="71FBD57C" w:rsidR="00FB2124" w:rsidRPr="00BA3146" w:rsidRDefault="00FB2124" w:rsidP="00FB2124">
      <w:pPr>
        <w:pStyle w:val="Bezriadkovania"/>
        <w:ind w:firstLine="426"/>
        <w:rPr>
          <w:rFonts w:cstheme="minorHAnsi"/>
          <w:sz w:val="24"/>
          <w:szCs w:val="24"/>
        </w:rPr>
      </w:pPr>
      <w:r w:rsidRPr="00BA3146">
        <w:rPr>
          <w:rFonts w:cstheme="minorHAnsi"/>
          <w:sz w:val="24"/>
          <w:szCs w:val="24"/>
        </w:rPr>
        <w:t>Ročník 200</w:t>
      </w:r>
      <w:r w:rsidR="00BA3146" w:rsidRPr="00BA3146">
        <w:rPr>
          <w:rFonts w:cstheme="minorHAnsi"/>
          <w:sz w:val="24"/>
          <w:szCs w:val="24"/>
        </w:rPr>
        <w:t>9</w:t>
      </w:r>
      <w:r w:rsidRPr="00BA3146">
        <w:rPr>
          <w:rFonts w:cstheme="minorHAnsi"/>
          <w:sz w:val="24"/>
          <w:szCs w:val="24"/>
        </w:rPr>
        <w:t xml:space="preserve"> už nesmie súťažiť. Družstvo si môže požičať 1 člena z iného tímu. Vedúci družstva predloží pri prezentácii vyplnené tlačivo „ROK 202</w:t>
      </w:r>
      <w:r w:rsidR="00BA3146" w:rsidRPr="00BA3146">
        <w:rPr>
          <w:rFonts w:cstheme="minorHAnsi"/>
          <w:sz w:val="24"/>
          <w:szCs w:val="24"/>
        </w:rPr>
        <w:t>6</w:t>
      </w:r>
      <w:r w:rsidRPr="00BA3146">
        <w:rPr>
          <w:rFonts w:cstheme="minorHAnsi"/>
          <w:sz w:val="24"/>
          <w:szCs w:val="24"/>
        </w:rPr>
        <w:t xml:space="preserve"> – Súpiska družstva – záznam – útok s vodou“ zverejnené na </w:t>
      </w:r>
      <w:hyperlink r:id="rId7" w:history="1">
        <w:r w:rsidRPr="00BA3146">
          <w:rPr>
            <w:rStyle w:val="Hypertextovprepojenie"/>
            <w:rFonts w:cstheme="minorHAnsi"/>
            <w:sz w:val="24"/>
            <w:szCs w:val="24"/>
          </w:rPr>
          <w:t>www.podtatranskahl.sk</w:t>
        </w:r>
      </w:hyperlink>
      <w:r w:rsidRPr="00BA3146">
        <w:rPr>
          <w:rFonts w:cstheme="minorHAnsi"/>
          <w:sz w:val="24"/>
          <w:szCs w:val="24"/>
        </w:rPr>
        <w:t xml:space="preserve"> </w:t>
      </w:r>
    </w:p>
    <w:p w14:paraId="2FED4BA5" w14:textId="77777777" w:rsidR="00A25F31" w:rsidRPr="00BA3146" w:rsidRDefault="00A25F31" w:rsidP="00FB2124">
      <w:pPr>
        <w:pStyle w:val="Bezriadkovania"/>
        <w:ind w:firstLine="426"/>
        <w:rPr>
          <w:rFonts w:cstheme="minorHAnsi"/>
          <w:sz w:val="24"/>
          <w:szCs w:val="24"/>
        </w:rPr>
      </w:pPr>
    </w:p>
    <w:p w14:paraId="76E1D5CD" w14:textId="2D617C51" w:rsidR="003F728B" w:rsidRPr="00B308F5" w:rsidRDefault="00DD131D" w:rsidP="000B104B">
      <w:pPr>
        <w:pStyle w:val="Bezriadkovania"/>
        <w:rPr>
          <w:rFonts w:cstheme="minorHAnsi"/>
          <w:color w:val="EE0000"/>
          <w:sz w:val="24"/>
          <w:szCs w:val="24"/>
        </w:rPr>
      </w:pPr>
      <w:r w:rsidRPr="00BA3146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BA3146" w:rsidRPr="00BA3146">
        <w:rPr>
          <w:rFonts w:cstheme="minorHAnsi"/>
          <w:b/>
          <w:bCs/>
          <w:color w:val="FF0000"/>
          <w:sz w:val="24"/>
          <w:szCs w:val="24"/>
        </w:rPr>
        <w:t xml:space="preserve">    </w:t>
      </w:r>
      <w:r w:rsidR="003F728B" w:rsidRPr="00BA3146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3F728B" w:rsidRPr="00BA3146">
        <w:rPr>
          <w:rFonts w:cstheme="minorHAnsi"/>
          <w:color w:val="000000" w:themeColor="text1"/>
          <w:sz w:val="24"/>
          <w:szCs w:val="24"/>
        </w:rPr>
        <w:t>Každý súťaží so svojou striekačkou</w:t>
      </w:r>
      <w:r w:rsidR="00B308F5">
        <w:rPr>
          <w:rFonts w:cstheme="minorHAnsi"/>
          <w:color w:val="000000" w:themeColor="text1"/>
          <w:sz w:val="24"/>
          <w:szCs w:val="24"/>
        </w:rPr>
        <w:t xml:space="preserve">. </w:t>
      </w:r>
      <w:r w:rsidR="00B308F5" w:rsidRPr="00B308F5">
        <w:rPr>
          <w:rFonts w:cstheme="minorHAnsi"/>
          <w:color w:val="EE0000"/>
          <w:sz w:val="24"/>
          <w:szCs w:val="24"/>
        </w:rPr>
        <w:t>Je povolený dres – tričko s krátkym rukávom</w:t>
      </w:r>
    </w:p>
    <w:p w14:paraId="6AD315C6" w14:textId="5A98AD33" w:rsidR="00B00D5D" w:rsidRPr="00DD131D" w:rsidRDefault="00FB2124" w:rsidP="00B00D5D">
      <w:pPr>
        <w:spacing w:after="0"/>
        <w:ind w:right="707"/>
        <w:rPr>
          <w:rFonts w:ascii="TeamViewer12" w:hAnsi="TeamViewer12"/>
          <w:color w:val="FF0000"/>
          <w:sz w:val="24"/>
          <w:szCs w:val="18"/>
        </w:rPr>
      </w:pPr>
      <w:r w:rsidRPr="00DD131D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</w:t>
      </w:r>
    </w:p>
    <w:p w14:paraId="263F649F" w14:textId="77777777" w:rsidR="00FD30E5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3. Prih</w:t>
      </w:r>
      <w:r w:rsidR="00FD30E5">
        <w:rPr>
          <w:rFonts w:ascii="TeamViewer12" w:hAnsi="TeamViewer12"/>
          <w:b/>
          <w:sz w:val="24"/>
          <w:szCs w:val="18"/>
        </w:rPr>
        <w:t xml:space="preserve">lasovanie  </w:t>
      </w:r>
    </w:p>
    <w:p w14:paraId="2C0434F7" w14:textId="15CD7386" w:rsidR="00B00D5D" w:rsidRDefault="00A25F31" w:rsidP="00A25F31">
      <w:pPr>
        <w:spacing w:after="0"/>
        <w:ind w:right="707"/>
        <w:rPr>
          <w:rFonts w:ascii="TeamViewer12" w:hAnsi="TeamViewer12"/>
          <w:bCs/>
          <w:sz w:val="24"/>
          <w:szCs w:val="18"/>
        </w:rPr>
      </w:pPr>
      <w:r>
        <w:rPr>
          <w:rFonts w:ascii="TeamViewer12" w:hAnsi="TeamViewer12"/>
          <w:bCs/>
          <w:sz w:val="24"/>
          <w:szCs w:val="18"/>
        </w:rPr>
        <w:t xml:space="preserve">        </w:t>
      </w:r>
      <w:hyperlink r:id="rId8" w:history="1">
        <w:r w:rsidRPr="002D4CA6">
          <w:rPr>
            <w:rStyle w:val="Hypertextovprepojenie"/>
            <w:rFonts w:ascii="TeamViewer12" w:hAnsi="TeamViewer12"/>
            <w:bCs/>
            <w:sz w:val="24"/>
            <w:szCs w:val="18"/>
          </w:rPr>
          <w:t>www.podtatranskahl.sk</w:t>
        </w:r>
      </w:hyperlink>
      <w:r>
        <w:rPr>
          <w:rFonts w:ascii="TeamViewer12" w:hAnsi="TeamViewer12"/>
          <w:bCs/>
          <w:sz w:val="24"/>
          <w:szCs w:val="18"/>
        </w:rPr>
        <w:t xml:space="preserve"> - </w:t>
      </w:r>
      <w:proofErr w:type="spellStart"/>
      <w:r>
        <w:rPr>
          <w:rFonts w:ascii="TeamViewer12" w:hAnsi="TeamViewer12"/>
          <w:bCs/>
          <w:sz w:val="24"/>
          <w:szCs w:val="18"/>
        </w:rPr>
        <w:t>štartovky</w:t>
      </w:r>
      <w:proofErr w:type="spellEnd"/>
      <w:r>
        <w:rPr>
          <w:rFonts w:ascii="TeamViewer12" w:hAnsi="TeamViewer12"/>
          <w:bCs/>
          <w:sz w:val="24"/>
          <w:szCs w:val="18"/>
        </w:rPr>
        <w:t xml:space="preserve"> </w:t>
      </w:r>
      <w:r w:rsidR="00BA3146">
        <w:rPr>
          <w:rFonts w:ascii="TeamViewer12" w:hAnsi="TeamViewer12"/>
          <w:bCs/>
          <w:sz w:val="24"/>
          <w:szCs w:val="18"/>
        </w:rPr>
        <w:t xml:space="preserve"> </w:t>
      </w:r>
      <w:r w:rsidR="00BA3146" w:rsidRPr="00BA3146">
        <w:rPr>
          <w:rFonts w:ascii="TeamViewer12" w:hAnsi="TeamViewer12"/>
          <w:b/>
          <w:color w:val="EE0000"/>
          <w:sz w:val="24"/>
          <w:szCs w:val="18"/>
        </w:rPr>
        <w:t>do 28.8.2026</w:t>
      </w:r>
      <w:r w:rsidR="00BA3146" w:rsidRPr="00BA3146">
        <w:rPr>
          <w:rFonts w:ascii="TeamViewer12" w:hAnsi="TeamViewer12"/>
          <w:bCs/>
          <w:color w:val="EE0000"/>
          <w:sz w:val="24"/>
          <w:szCs w:val="18"/>
        </w:rPr>
        <w:t xml:space="preserve"> </w:t>
      </w:r>
      <w:r w:rsidR="00FD30E5">
        <w:rPr>
          <w:rFonts w:ascii="TeamViewer12" w:hAnsi="TeamViewer12"/>
          <w:bCs/>
          <w:sz w:val="24"/>
          <w:szCs w:val="18"/>
        </w:rPr>
        <w:t>- v prípade záujmu o stravu uviesť počet</w:t>
      </w:r>
    </w:p>
    <w:p w14:paraId="64DE71A9" w14:textId="77777777" w:rsidR="000B104B" w:rsidRDefault="000B104B" w:rsidP="00A25F31">
      <w:pPr>
        <w:spacing w:after="0"/>
        <w:ind w:right="707"/>
        <w:rPr>
          <w:rFonts w:ascii="TeamViewer12" w:hAnsi="TeamViewer12"/>
          <w:bCs/>
          <w:sz w:val="24"/>
          <w:szCs w:val="18"/>
        </w:rPr>
      </w:pPr>
    </w:p>
    <w:p w14:paraId="60F1BC39" w14:textId="77777777" w:rsidR="000B104B" w:rsidRDefault="000B104B" w:rsidP="00A25F31">
      <w:pPr>
        <w:spacing w:after="0"/>
        <w:ind w:right="707"/>
        <w:rPr>
          <w:rFonts w:ascii="TeamViewer12" w:hAnsi="TeamViewer12"/>
          <w:bCs/>
          <w:sz w:val="24"/>
          <w:szCs w:val="18"/>
        </w:rPr>
      </w:pPr>
    </w:p>
    <w:p w14:paraId="5506F8EF" w14:textId="77777777" w:rsidR="00FD30E5" w:rsidRPr="002A0B2B" w:rsidRDefault="00FD30E5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002C024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lastRenderedPageBreak/>
        <w:t>4. Štartovné</w:t>
      </w:r>
    </w:p>
    <w:p w14:paraId="27F747CD" w14:textId="53669010" w:rsidR="00950B4C" w:rsidRDefault="009757B4" w:rsidP="00DD381E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Š</w:t>
      </w:r>
      <w:r w:rsidR="00B00D5D" w:rsidRPr="00430783">
        <w:rPr>
          <w:rFonts w:ascii="TeamViewer12" w:hAnsi="TeamViewer12"/>
          <w:sz w:val="24"/>
          <w:szCs w:val="24"/>
        </w:rPr>
        <w:t xml:space="preserve">tartovné je  </w:t>
      </w:r>
      <w:r w:rsidR="00BA3146" w:rsidRPr="00BA3146">
        <w:rPr>
          <w:rFonts w:ascii="TeamViewer12" w:hAnsi="TeamViewer12"/>
          <w:b/>
          <w:bCs/>
          <w:color w:val="EE0000"/>
          <w:sz w:val="24"/>
          <w:szCs w:val="24"/>
        </w:rPr>
        <w:t>10</w:t>
      </w:r>
      <w:r w:rsidR="00A25F31" w:rsidRPr="00BA3146">
        <w:rPr>
          <w:rFonts w:ascii="TeamViewer12" w:hAnsi="TeamViewer12"/>
          <w:b/>
          <w:bCs/>
          <w:color w:val="EE0000"/>
          <w:sz w:val="24"/>
          <w:szCs w:val="24"/>
        </w:rPr>
        <w:t>,00</w:t>
      </w:r>
      <w:r w:rsidR="00B00D5D" w:rsidRPr="00BA3146">
        <w:rPr>
          <w:rFonts w:ascii="TeamViewer12" w:hAnsi="TeamViewer12"/>
          <w:b/>
          <w:bCs/>
          <w:color w:val="EE0000"/>
          <w:sz w:val="24"/>
          <w:szCs w:val="24"/>
        </w:rPr>
        <w:t xml:space="preserve"> €</w:t>
      </w:r>
      <w:r w:rsidR="00B00D5D" w:rsidRPr="00BA3146">
        <w:rPr>
          <w:rFonts w:ascii="TeamViewer12" w:hAnsi="TeamViewer12"/>
          <w:color w:val="EE0000"/>
          <w:sz w:val="24"/>
          <w:szCs w:val="24"/>
        </w:rPr>
        <w:t xml:space="preserve"> </w:t>
      </w:r>
      <w:r w:rsidR="00B00D5D" w:rsidRPr="00430783">
        <w:rPr>
          <w:rFonts w:ascii="TeamViewer12" w:hAnsi="TeamViewer12"/>
          <w:sz w:val="24"/>
          <w:szCs w:val="24"/>
        </w:rPr>
        <w:t>za každé  hasičské družstvo, ktoré je potrebné uhradiť pri prezentácii družstiev, kde obdržíte potvrdenie o</w:t>
      </w:r>
      <w:r w:rsidR="00950B4C">
        <w:rPr>
          <w:rFonts w:ascii="TeamViewer12" w:hAnsi="TeamViewer12"/>
          <w:sz w:val="24"/>
          <w:szCs w:val="24"/>
        </w:rPr>
        <w:t> </w:t>
      </w:r>
      <w:r w:rsidR="00B00D5D" w:rsidRPr="00430783">
        <w:rPr>
          <w:rFonts w:ascii="TeamViewer12" w:hAnsi="TeamViewer12"/>
          <w:sz w:val="24"/>
          <w:szCs w:val="24"/>
        </w:rPr>
        <w:t>zaplatení</w:t>
      </w:r>
    </w:p>
    <w:p w14:paraId="52A90270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8CF760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5. Stravovanie a občerstvenie</w:t>
      </w:r>
    </w:p>
    <w:p w14:paraId="09EECCBF" w14:textId="624D3F6A" w:rsidR="00B00D5D" w:rsidRPr="002A0B2B" w:rsidRDefault="00B00D5D" w:rsidP="009757B4">
      <w:pPr>
        <w:tabs>
          <w:tab w:val="left" w:pos="567"/>
          <w:tab w:val="left" w:pos="709"/>
        </w:tabs>
        <w:spacing w:after="0"/>
        <w:ind w:left="567"/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sz w:val="24"/>
          <w:szCs w:val="24"/>
        </w:rPr>
        <w:t xml:space="preserve">Súťažným družstvám,  ktoré si stravu </w:t>
      </w:r>
      <w:r w:rsidR="00FD30E5">
        <w:rPr>
          <w:rFonts w:ascii="TeamViewer12" w:hAnsi="TeamViewer12"/>
          <w:sz w:val="24"/>
          <w:szCs w:val="24"/>
        </w:rPr>
        <w:t xml:space="preserve"> - párky </w:t>
      </w:r>
      <w:r w:rsidRPr="002A0B2B">
        <w:rPr>
          <w:rFonts w:ascii="TeamViewer12" w:hAnsi="TeamViewer12"/>
          <w:sz w:val="24"/>
          <w:szCs w:val="24"/>
        </w:rPr>
        <w:t>vopred objednajú a pri prezentácii ju  uhradia, bude strava</w:t>
      </w:r>
      <w:r w:rsidR="00DD381E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poskytnutá</w:t>
      </w:r>
      <w:r w:rsidR="00A6731D">
        <w:rPr>
          <w:rFonts w:ascii="TeamViewer12" w:hAnsi="TeamViewer12"/>
          <w:sz w:val="24"/>
          <w:szCs w:val="24"/>
        </w:rPr>
        <w:t xml:space="preserve"> v areáli súťaže</w:t>
      </w:r>
    </w:p>
    <w:p w14:paraId="6B23072D" w14:textId="057CDC20" w:rsidR="00B00D5D" w:rsidRPr="002A0B2B" w:rsidRDefault="00FD30E5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</w:t>
      </w:r>
      <w:r w:rsidR="00B00D5D" w:rsidRPr="002A0B2B">
        <w:rPr>
          <w:rFonts w:ascii="TeamViewer12" w:hAnsi="TeamViewer12"/>
          <w:sz w:val="24"/>
          <w:szCs w:val="24"/>
        </w:rPr>
        <w:t>V prípade záujmu  je stravné</w:t>
      </w:r>
      <w:r w:rsidR="00BA3146">
        <w:rPr>
          <w:rFonts w:ascii="TeamViewer12" w:hAnsi="TeamViewer12"/>
          <w:sz w:val="24"/>
          <w:szCs w:val="24"/>
        </w:rPr>
        <w:t xml:space="preserve"> </w:t>
      </w:r>
      <w:r w:rsidR="00BA3146" w:rsidRPr="00BA3146">
        <w:rPr>
          <w:rFonts w:ascii="TeamViewer12" w:hAnsi="TeamViewer12"/>
          <w:b/>
          <w:bCs/>
          <w:color w:val="EE0000"/>
          <w:sz w:val="24"/>
          <w:szCs w:val="24"/>
        </w:rPr>
        <w:t>3,0</w:t>
      </w:r>
      <w:r w:rsidR="00B00D5D" w:rsidRPr="00BA3146">
        <w:rPr>
          <w:rFonts w:ascii="TeamViewer12" w:hAnsi="TeamViewer12"/>
          <w:b/>
          <w:bCs/>
          <w:color w:val="EE0000"/>
          <w:sz w:val="24"/>
          <w:szCs w:val="24"/>
        </w:rPr>
        <w:t xml:space="preserve">0 </w:t>
      </w:r>
      <w:r w:rsidR="00B00D5D" w:rsidRPr="00A25F31">
        <w:rPr>
          <w:rFonts w:ascii="TeamViewer12" w:hAnsi="TeamViewer12"/>
          <w:b/>
          <w:bCs/>
          <w:sz w:val="24"/>
          <w:szCs w:val="24"/>
        </w:rPr>
        <w:t>€</w:t>
      </w:r>
      <w:r w:rsidR="00B00D5D" w:rsidRPr="002A0B2B">
        <w:rPr>
          <w:rFonts w:ascii="TeamViewer12" w:hAnsi="TeamViewer12"/>
          <w:sz w:val="24"/>
          <w:szCs w:val="24"/>
        </w:rPr>
        <w:t xml:space="preserve"> na osobu. Objednáva sa pri prihlasovaní a zaplatí sa spolu so </w:t>
      </w:r>
      <w:r>
        <w:rPr>
          <w:rFonts w:ascii="TeamViewer12" w:hAnsi="TeamViewer12"/>
          <w:sz w:val="24"/>
          <w:szCs w:val="24"/>
        </w:rPr>
        <w:t xml:space="preserve">       </w:t>
      </w:r>
      <w:r w:rsidR="00B00D5D" w:rsidRPr="002A0B2B">
        <w:rPr>
          <w:rFonts w:ascii="TeamViewer12" w:hAnsi="TeamViewer12"/>
          <w:sz w:val="24"/>
          <w:szCs w:val="24"/>
        </w:rPr>
        <w:t>štartovným pri prezentácii. Občerstvenie v priebehu súťaže bude zabezpečene v mieste konania, hradí si každý sám.</w:t>
      </w:r>
      <w:r w:rsidR="00430783">
        <w:rPr>
          <w:rFonts w:ascii="TeamViewer12" w:hAnsi="TeamViewer12"/>
          <w:sz w:val="24"/>
          <w:szCs w:val="24"/>
        </w:rPr>
        <w:t xml:space="preserve"> </w:t>
      </w:r>
      <w:r>
        <w:rPr>
          <w:rFonts w:ascii="TeamViewer12" w:hAnsi="TeamViewer12"/>
          <w:sz w:val="24"/>
          <w:szCs w:val="24"/>
        </w:rPr>
        <w:t xml:space="preserve"> </w:t>
      </w:r>
    </w:p>
    <w:p w14:paraId="39D7335F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sz w:val="24"/>
          <w:szCs w:val="18"/>
        </w:rPr>
      </w:pPr>
    </w:p>
    <w:p w14:paraId="0FDA9E4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6. Zdravotná služba</w:t>
      </w:r>
    </w:p>
    <w:p w14:paraId="3A328A7D" w14:textId="41A3F4FF" w:rsidR="00950B4C" w:rsidRDefault="0096308B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Zabezpečená organizátormi súťaže</w:t>
      </w:r>
      <w:r w:rsidR="003F728B">
        <w:rPr>
          <w:rFonts w:ascii="TeamViewer12" w:hAnsi="TeamViewer12"/>
          <w:sz w:val="24"/>
          <w:szCs w:val="24"/>
        </w:rPr>
        <w:t xml:space="preserve"> DHZ Kravany</w:t>
      </w:r>
    </w:p>
    <w:p w14:paraId="0218813B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sz w:val="24"/>
          <w:szCs w:val="18"/>
        </w:rPr>
      </w:pPr>
    </w:p>
    <w:p w14:paraId="0F7C1B43" w14:textId="67A4ADAF" w:rsidR="00FD30E5" w:rsidRPr="002A0B2B" w:rsidRDefault="00FD30E5" w:rsidP="00FD30E5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FD30E5">
        <w:rPr>
          <w:rFonts w:ascii="TeamViewer12" w:hAnsi="TeamViewer12"/>
          <w:b/>
          <w:bCs/>
          <w:sz w:val="24"/>
          <w:szCs w:val="24"/>
        </w:rPr>
        <w:t>Informácie o súťaži</w:t>
      </w:r>
      <w:r>
        <w:rPr>
          <w:rFonts w:ascii="TeamViewer12" w:hAnsi="TeamViewer12"/>
          <w:sz w:val="24"/>
          <w:szCs w:val="24"/>
        </w:rPr>
        <w:t xml:space="preserve"> : Rastislav Ferienčík  - </w:t>
      </w:r>
      <w:r w:rsidRPr="002A0B2B">
        <w:rPr>
          <w:rFonts w:ascii="TeamViewer12" w:hAnsi="TeamViewer12"/>
          <w:sz w:val="24"/>
          <w:szCs w:val="24"/>
        </w:rPr>
        <w:t>0949</w:t>
      </w:r>
      <w:r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130</w:t>
      </w:r>
      <w:r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 xml:space="preserve">160 </w:t>
      </w:r>
      <w:r>
        <w:rPr>
          <w:rFonts w:ascii="TeamViewer12" w:hAnsi="TeamViewer12"/>
          <w:color w:val="1F497D" w:themeColor="text2"/>
          <w:sz w:val="24"/>
          <w:szCs w:val="24"/>
        </w:rPr>
        <w:t xml:space="preserve"> </w:t>
      </w:r>
    </w:p>
    <w:p w14:paraId="012260CC" w14:textId="77777777" w:rsidR="00B00D5D" w:rsidRDefault="0096308B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ab/>
      </w:r>
      <w:r>
        <w:rPr>
          <w:rFonts w:ascii="Arial Black" w:hAnsi="Arial Black"/>
          <w:b/>
          <w:bCs/>
          <w:sz w:val="28"/>
          <w:szCs w:val="28"/>
        </w:rPr>
        <w:tab/>
      </w:r>
    </w:p>
    <w:p w14:paraId="4844F333" w14:textId="6BF4FE42" w:rsidR="00B00D5D" w:rsidRPr="0096308B" w:rsidRDefault="00B00D5D" w:rsidP="009757B4">
      <w:pPr>
        <w:keepNext/>
        <w:tabs>
          <w:tab w:val="left" w:pos="0"/>
        </w:tabs>
        <w:spacing w:after="0"/>
      </w:pPr>
      <w:r w:rsidRPr="0096308B">
        <w:rPr>
          <w:rFonts w:ascii="Arial Black" w:hAnsi="Arial Black"/>
          <w:b/>
          <w:bCs/>
          <w:sz w:val="24"/>
          <w:szCs w:val="24"/>
        </w:rPr>
        <w:t xml:space="preserve">                                 </w:t>
      </w:r>
      <w:r w:rsidR="0096308B">
        <w:rPr>
          <w:rFonts w:ascii="Arial Black" w:hAnsi="Arial Black"/>
          <w:b/>
          <w:bCs/>
          <w:sz w:val="24"/>
          <w:szCs w:val="24"/>
        </w:rPr>
        <w:t xml:space="preserve">          </w:t>
      </w:r>
      <w:r w:rsidRPr="0096308B">
        <w:rPr>
          <w:rFonts w:ascii="Arial Black" w:hAnsi="Arial Black"/>
          <w:b/>
          <w:bCs/>
          <w:sz w:val="24"/>
          <w:szCs w:val="24"/>
        </w:rPr>
        <w:t xml:space="preserve"> </w:t>
      </w:r>
      <w:r w:rsidR="00F11A40">
        <w:rPr>
          <w:rFonts w:ascii="Arial Black" w:hAnsi="Arial Black"/>
          <w:b/>
          <w:bCs/>
          <w:sz w:val="24"/>
          <w:szCs w:val="24"/>
        </w:rPr>
        <w:t xml:space="preserve">    </w:t>
      </w:r>
      <w:r w:rsidRPr="00F11A40">
        <w:rPr>
          <w:rFonts w:ascii="Arial Black" w:hAnsi="Arial Black"/>
          <w:b/>
          <w:bCs/>
          <w:sz w:val="20"/>
          <w:szCs w:val="20"/>
        </w:rPr>
        <w:t>Tešíme sa na Vašu účasť</w:t>
      </w:r>
      <w:r w:rsidRPr="0096308B">
        <w:tab/>
      </w:r>
      <w:r w:rsidRPr="0096308B">
        <w:tab/>
      </w:r>
      <w:r w:rsidRPr="0096308B">
        <w:tab/>
        <w:t xml:space="preserve">                                             </w:t>
      </w:r>
    </w:p>
    <w:p w14:paraId="1832C6AE" w14:textId="4399762A" w:rsidR="00B00D5D" w:rsidRPr="00B42A13" w:rsidRDefault="00B00D5D" w:rsidP="00B00D5D">
      <w:pPr>
        <w:keepNext/>
        <w:tabs>
          <w:tab w:val="left" w:pos="851"/>
        </w:tabs>
        <w:spacing w:after="0"/>
        <w:ind w:left="851"/>
      </w:pPr>
      <w:r>
        <w:t xml:space="preserve">                                                                    </w:t>
      </w:r>
    </w:p>
    <w:p w14:paraId="6EFCC698" w14:textId="47BD0969" w:rsidR="00B00D5D" w:rsidRDefault="00B00D5D" w:rsidP="00B00D5D">
      <w:pPr>
        <w:keepNext/>
        <w:tabs>
          <w:tab w:val="left" w:pos="851"/>
        </w:tabs>
        <w:spacing w:after="0"/>
        <w:ind w:left="851"/>
        <w:rPr>
          <w:b/>
          <w:bCs/>
        </w:rPr>
      </w:pPr>
      <w:r>
        <w:t xml:space="preserve">                                                                 </w:t>
      </w:r>
      <w:r w:rsidRPr="00DE6F80">
        <w:rPr>
          <w:b/>
          <w:bCs/>
        </w:rPr>
        <w:t xml:space="preserve">    </w:t>
      </w:r>
    </w:p>
    <w:p w14:paraId="725B96B3" w14:textId="77777777" w:rsidR="00B00D5D" w:rsidRDefault="00B00D5D" w:rsidP="00B00D5D">
      <w:pPr>
        <w:keepNext/>
        <w:tabs>
          <w:tab w:val="left" w:pos="851"/>
        </w:tabs>
        <w:spacing w:after="0"/>
        <w:ind w:left="851"/>
        <w:rPr>
          <w:b/>
          <w:bCs/>
        </w:rPr>
      </w:pPr>
    </w:p>
    <w:p w14:paraId="3EB13701" w14:textId="39EC606F" w:rsidR="00B00D5D" w:rsidRPr="00A25F31" w:rsidRDefault="00B00D5D" w:rsidP="00B00D5D">
      <w:pPr>
        <w:keepNext/>
        <w:tabs>
          <w:tab w:val="left" w:pos="851"/>
        </w:tabs>
        <w:spacing w:after="0"/>
        <w:rPr>
          <w:b/>
          <w:bCs/>
        </w:rPr>
      </w:pPr>
      <w:r w:rsidRPr="00A25F31">
        <w:rPr>
          <w:b/>
          <w:bCs/>
        </w:rPr>
        <w:t xml:space="preserve">                          Jozef </w:t>
      </w:r>
      <w:proofErr w:type="spellStart"/>
      <w:r w:rsidRPr="00A25F31">
        <w:rPr>
          <w:b/>
          <w:bCs/>
        </w:rPr>
        <w:t>Dragoš</w:t>
      </w:r>
      <w:proofErr w:type="spellEnd"/>
      <w:r w:rsidRPr="00A25F31">
        <w:rPr>
          <w:b/>
          <w:bCs/>
        </w:rPr>
        <w:tab/>
      </w:r>
      <w:r w:rsidRPr="00A25F31">
        <w:rPr>
          <w:b/>
          <w:bCs/>
        </w:rPr>
        <w:tab/>
      </w:r>
      <w:r w:rsidRPr="00A25F31">
        <w:rPr>
          <w:b/>
          <w:bCs/>
        </w:rPr>
        <w:tab/>
      </w:r>
      <w:r w:rsidRPr="00A25F31">
        <w:rPr>
          <w:b/>
          <w:bCs/>
        </w:rPr>
        <w:tab/>
      </w:r>
      <w:r w:rsidRPr="00A25F31">
        <w:rPr>
          <w:b/>
          <w:bCs/>
        </w:rPr>
        <w:tab/>
      </w:r>
      <w:r w:rsidRPr="00A25F31">
        <w:rPr>
          <w:b/>
          <w:bCs/>
        </w:rPr>
        <w:tab/>
        <w:t xml:space="preserve">                       </w:t>
      </w:r>
      <w:r w:rsidR="00F11A40" w:rsidRPr="00A25F31">
        <w:rPr>
          <w:b/>
          <w:bCs/>
        </w:rPr>
        <w:t xml:space="preserve">   </w:t>
      </w:r>
      <w:r w:rsidR="00B405A6" w:rsidRPr="00A25F31">
        <w:rPr>
          <w:b/>
          <w:bCs/>
        </w:rPr>
        <w:t>Jozef Zmok</w:t>
      </w:r>
    </w:p>
    <w:p w14:paraId="2F980372" w14:textId="3C3C59FE" w:rsidR="00B00D5D" w:rsidRPr="00A25F31" w:rsidRDefault="00B00D5D" w:rsidP="00B00D5D">
      <w:pPr>
        <w:tabs>
          <w:tab w:val="left" w:pos="851"/>
        </w:tabs>
        <w:spacing w:after="0"/>
        <w:ind w:left="851"/>
        <w:rPr>
          <w:b/>
          <w:bCs/>
        </w:rPr>
      </w:pPr>
      <w:r w:rsidRPr="00A25F31">
        <w:rPr>
          <w:b/>
          <w:bCs/>
        </w:rPr>
        <w:t xml:space="preserve">         veliteľ DHZ</w:t>
      </w:r>
      <w:r w:rsidRPr="00A25F31">
        <w:rPr>
          <w:b/>
          <w:bCs/>
        </w:rPr>
        <w:tab/>
      </w:r>
      <w:r w:rsidRPr="00A25F31">
        <w:rPr>
          <w:b/>
          <w:bCs/>
        </w:rPr>
        <w:tab/>
        <w:t xml:space="preserve">                      </w:t>
      </w:r>
      <w:r w:rsidRPr="00A25F31">
        <w:rPr>
          <w:b/>
          <w:bCs/>
        </w:rPr>
        <w:tab/>
      </w:r>
      <w:r w:rsidRPr="00A25F31">
        <w:rPr>
          <w:b/>
          <w:bCs/>
        </w:rPr>
        <w:tab/>
      </w:r>
      <w:r w:rsidRPr="00A25F31">
        <w:rPr>
          <w:b/>
          <w:bCs/>
        </w:rPr>
        <w:tab/>
        <w:t xml:space="preserve">                      predseda  DHZ </w:t>
      </w:r>
    </w:p>
    <w:p w14:paraId="75C8FD55" w14:textId="77777777" w:rsidR="00B00D5D" w:rsidRPr="00A25F31" w:rsidRDefault="00B00D5D" w:rsidP="00B00D5D">
      <w:pPr>
        <w:spacing w:after="0"/>
        <w:ind w:left="426" w:right="707"/>
        <w:rPr>
          <w:rFonts w:ascii="Times New Roman" w:hAnsi="Times New Roman"/>
          <w:b/>
          <w:bCs/>
          <w:color w:val="FF0000"/>
          <w:sz w:val="18"/>
          <w:szCs w:val="18"/>
        </w:rPr>
      </w:pPr>
    </w:p>
    <w:p w14:paraId="3AABACAD" w14:textId="77777777" w:rsidR="006B0937" w:rsidRDefault="006B0937"/>
    <w:sectPr w:rsidR="006B0937" w:rsidSect="00513EBD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amViewer12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7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D"/>
    <w:rsid w:val="000B104B"/>
    <w:rsid w:val="00150F13"/>
    <w:rsid w:val="002155E4"/>
    <w:rsid w:val="0024521E"/>
    <w:rsid w:val="00275DBB"/>
    <w:rsid w:val="00351E18"/>
    <w:rsid w:val="00361AB4"/>
    <w:rsid w:val="00387CE3"/>
    <w:rsid w:val="003C1923"/>
    <w:rsid w:val="003D10FB"/>
    <w:rsid w:val="003F728B"/>
    <w:rsid w:val="00430783"/>
    <w:rsid w:val="004A5AF4"/>
    <w:rsid w:val="004C6A39"/>
    <w:rsid w:val="00500BCF"/>
    <w:rsid w:val="00580677"/>
    <w:rsid w:val="00602773"/>
    <w:rsid w:val="00612D49"/>
    <w:rsid w:val="0064345A"/>
    <w:rsid w:val="00664AFA"/>
    <w:rsid w:val="006B0937"/>
    <w:rsid w:val="006F340F"/>
    <w:rsid w:val="007C512E"/>
    <w:rsid w:val="00842147"/>
    <w:rsid w:val="008502D7"/>
    <w:rsid w:val="00941731"/>
    <w:rsid w:val="00950B4C"/>
    <w:rsid w:val="0096308B"/>
    <w:rsid w:val="009757B4"/>
    <w:rsid w:val="009849E9"/>
    <w:rsid w:val="009D3C51"/>
    <w:rsid w:val="009F0930"/>
    <w:rsid w:val="009F0A2F"/>
    <w:rsid w:val="00A25F31"/>
    <w:rsid w:val="00A6731D"/>
    <w:rsid w:val="00B00D5D"/>
    <w:rsid w:val="00B308F5"/>
    <w:rsid w:val="00B405A6"/>
    <w:rsid w:val="00BA3146"/>
    <w:rsid w:val="00BD70F2"/>
    <w:rsid w:val="00C41953"/>
    <w:rsid w:val="00C43019"/>
    <w:rsid w:val="00C50189"/>
    <w:rsid w:val="00C54EA6"/>
    <w:rsid w:val="00C56EB6"/>
    <w:rsid w:val="00C721B2"/>
    <w:rsid w:val="00CE43EA"/>
    <w:rsid w:val="00D8530A"/>
    <w:rsid w:val="00D85B42"/>
    <w:rsid w:val="00DD131D"/>
    <w:rsid w:val="00DD381E"/>
    <w:rsid w:val="00E14F84"/>
    <w:rsid w:val="00E47703"/>
    <w:rsid w:val="00E67D89"/>
    <w:rsid w:val="00F11A40"/>
    <w:rsid w:val="00F337F4"/>
    <w:rsid w:val="00F34F34"/>
    <w:rsid w:val="00F55FD7"/>
    <w:rsid w:val="00FB10EE"/>
    <w:rsid w:val="00FB2124"/>
    <w:rsid w:val="00FB61A5"/>
    <w:rsid w:val="00FC4900"/>
    <w:rsid w:val="00FD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FB21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tatranskah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posr.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8</cp:revision>
  <dcterms:created xsi:type="dcterms:W3CDTF">2026-07-22T16:58:00Z</dcterms:created>
  <dcterms:modified xsi:type="dcterms:W3CDTF">2026-08-03T19:45:00Z</dcterms:modified>
</cp:coreProperties>
</file>