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8674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7544D3A6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6C787A64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64FC4E87" w14:textId="714EB12B" w:rsidR="00B00D5D" w:rsidRDefault="00B00D5D" w:rsidP="00B00D5D">
      <w:pPr>
        <w:spacing w:after="0"/>
        <w:ind w:right="-285"/>
        <w:rPr>
          <w:rFonts w:ascii="Times New Roman" w:hAnsi="Times New Roman"/>
          <w:b/>
          <w:i/>
          <w:color w:val="FF0000"/>
          <w:sz w:val="36"/>
        </w:rPr>
      </w:pPr>
      <w:r w:rsidRPr="002A0B2B">
        <w:rPr>
          <w:rFonts w:ascii="Times New Roman" w:hAnsi="Times New Roman"/>
          <w:b/>
          <w:sz w:val="20"/>
          <w:szCs w:val="18"/>
        </w:rPr>
        <w:t xml:space="preserve">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             </w:t>
      </w:r>
      <w:r w:rsidR="00361AB4">
        <w:rPr>
          <w:rFonts w:ascii="Times New Roman" w:hAnsi="Times New Roman"/>
          <w:b/>
          <w:i/>
          <w:color w:val="FF0000"/>
          <w:sz w:val="36"/>
        </w:rPr>
        <w:t xml:space="preserve">            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</w:t>
      </w:r>
    </w:p>
    <w:p w14:paraId="7F696BD3" w14:textId="77777777" w:rsidR="00361AB4" w:rsidRPr="002A0B2B" w:rsidRDefault="00361AB4" w:rsidP="00B00D5D">
      <w:pPr>
        <w:spacing w:after="0"/>
        <w:ind w:right="-285"/>
        <w:rPr>
          <w:rFonts w:ascii="Times New Roman" w:hAnsi="Times New Roman"/>
          <w:b/>
          <w:color w:val="FF0000"/>
          <w:sz w:val="36"/>
        </w:rPr>
      </w:pPr>
    </w:p>
    <w:p w14:paraId="3E5D8927" w14:textId="77777777" w:rsidR="00B00D5D" w:rsidRPr="002A0B2B" w:rsidRDefault="00B00D5D" w:rsidP="00B00D5D">
      <w:pPr>
        <w:spacing w:after="0"/>
        <w:jc w:val="center"/>
        <w:rPr>
          <w:rFonts w:ascii="Times New Roman" w:hAnsi="Times New Roman"/>
          <w:b/>
          <w:color w:val="002060"/>
          <w:sz w:val="36"/>
        </w:rPr>
      </w:pPr>
      <w:r w:rsidRPr="002A0B2B">
        <w:rPr>
          <w:rFonts w:ascii="Times New Roman" w:hAnsi="Times New Roman"/>
          <w:b/>
          <w:color w:val="548DD4"/>
          <w:sz w:val="36"/>
        </w:rPr>
        <w:t xml:space="preserve"> </w:t>
      </w:r>
      <w:r w:rsidRPr="002A0B2B">
        <w:rPr>
          <w:rFonts w:ascii="Times New Roman" w:hAnsi="Times New Roman"/>
          <w:b/>
          <w:color w:val="002060"/>
          <w:sz w:val="36"/>
        </w:rPr>
        <w:t>Súťaž mladých hasičov v požiarnom útoku s vodou</w:t>
      </w:r>
    </w:p>
    <w:p w14:paraId="25637D87" w14:textId="77777777" w:rsidR="00B00D5D" w:rsidRDefault="00B00D5D" w:rsidP="00B00D5D">
      <w:pPr>
        <w:spacing w:after="0"/>
        <w:ind w:left="426"/>
        <w:rPr>
          <w:rFonts w:ascii="Times New Roman" w:hAnsi="Times New Roman"/>
          <w:b/>
          <w:sz w:val="20"/>
          <w:szCs w:val="18"/>
        </w:rPr>
      </w:pPr>
      <w:r>
        <w:rPr>
          <w:rFonts w:ascii="Times New Roman" w:hAnsi="Times New Roman"/>
          <w:b/>
          <w:sz w:val="20"/>
          <w:szCs w:val="18"/>
        </w:rPr>
        <w:t xml:space="preserve">                                      </w:t>
      </w:r>
    </w:p>
    <w:p w14:paraId="74D36E25" w14:textId="77777777" w:rsidR="00B00D5D" w:rsidRDefault="00B00D5D" w:rsidP="00B00D5D">
      <w:pPr>
        <w:spacing w:after="0"/>
        <w:ind w:left="426"/>
        <w:rPr>
          <w:rFonts w:ascii="Times New Roman" w:hAnsi="Times New Roman"/>
          <w:b/>
          <w:sz w:val="20"/>
          <w:szCs w:val="18"/>
        </w:rPr>
      </w:pPr>
    </w:p>
    <w:p w14:paraId="6E3573EE" w14:textId="315E9DA0" w:rsidR="00B00D5D" w:rsidRPr="002A0B2B" w:rsidRDefault="00B00D5D" w:rsidP="00B00D5D">
      <w:pPr>
        <w:spacing w:after="0"/>
        <w:ind w:left="426"/>
        <w:rPr>
          <w:rFonts w:ascii="TeamViewer12" w:hAnsi="TeamViewer12"/>
          <w:b/>
          <w:sz w:val="72"/>
          <w:szCs w:val="72"/>
        </w:rPr>
      </w:pPr>
      <w:r>
        <w:rPr>
          <w:rFonts w:ascii="Times New Roman" w:hAnsi="Times New Roman"/>
          <w:b/>
          <w:sz w:val="20"/>
          <w:szCs w:val="18"/>
        </w:rPr>
        <w:t xml:space="preserve">                                                </w:t>
      </w:r>
      <w:r w:rsidRPr="002A0B2B">
        <w:rPr>
          <w:rFonts w:ascii="TeamViewer12" w:hAnsi="TeamViewer12"/>
          <w:b/>
          <w:sz w:val="20"/>
          <w:szCs w:val="18"/>
        </w:rPr>
        <w:t xml:space="preserve">        </w:t>
      </w:r>
      <w:r w:rsidRPr="002A0B2B">
        <w:rPr>
          <w:rFonts w:ascii="TeamViewer12" w:hAnsi="TeamViewer12"/>
          <w:b/>
          <w:sz w:val="72"/>
          <w:szCs w:val="72"/>
        </w:rPr>
        <w:t xml:space="preserve"> </w:t>
      </w:r>
      <w:r w:rsidR="00500BCF">
        <w:rPr>
          <w:rFonts w:ascii="TeamViewer12" w:hAnsi="TeamViewer12"/>
          <w:b/>
          <w:sz w:val="72"/>
          <w:szCs w:val="72"/>
        </w:rPr>
        <w:t xml:space="preserve"> </w:t>
      </w:r>
      <w:r w:rsidR="007D5D12">
        <w:rPr>
          <w:rFonts w:ascii="TeamViewer12" w:hAnsi="TeamViewer12"/>
          <w:b/>
          <w:sz w:val="72"/>
          <w:szCs w:val="72"/>
        </w:rPr>
        <w:t>VIKARTOVCE</w:t>
      </w:r>
    </w:p>
    <w:p w14:paraId="13AD6048" w14:textId="77777777" w:rsidR="00B00D5D" w:rsidRPr="002A0B2B" w:rsidRDefault="00B00D5D" w:rsidP="00B00D5D">
      <w:pPr>
        <w:spacing w:after="0"/>
        <w:ind w:left="426"/>
        <w:rPr>
          <w:rFonts w:ascii="TeamViewer12" w:hAnsi="TeamViewer12"/>
          <w:b/>
          <w:sz w:val="18"/>
          <w:szCs w:val="18"/>
        </w:rPr>
      </w:pPr>
    </w:p>
    <w:p w14:paraId="7D537681" w14:textId="77777777" w:rsidR="00B00D5D" w:rsidRPr="002A0B2B" w:rsidRDefault="00B00D5D" w:rsidP="00B00D5D">
      <w:pPr>
        <w:pStyle w:val="Nadpis4"/>
        <w:ind w:left="2124" w:firstLine="1416"/>
        <w:rPr>
          <w:rFonts w:ascii="TeamViewer12" w:hAnsi="TeamViewer12"/>
          <w:b w:val="0"/>
          <w:sz w:val="36"/>
          <w:szCs w:val="36"/>
          <w:lang w:val="sk-SK"/>
        </w:rPr>
      </w:pPr>
      <w:r w:rsidRPr="002A0B2B">
        <w:rPr>
          <w:rFonts w:ascii="TeamViewer12" w:hAnsi="TeamViewer12"/>
          <w:b w:val="0"/>
          <w:sz w:val="36"/>
          <w:szCs w:val="36"/>
          <w:lang w:val="sk-SK"/>
        </w:rPr>
        <w:t xml:space="preserve">Vás srdečne pozývajú na </w:t>
      </w:r>
    </w:p>
    <w:p w14:paraId="05F63697" w14:textId="3D51EE62" w:rsidR="00B00D5D" w:rsidRPr="002A0B2B" w:rsidRDefault="00B00D5D" w:rsidP="00B00D5D">
      <w:pPr>
        <w:keepNext/>
        <w:tabs>
          <w:tab w:val="left" w:pos="0"/>
          <w:tab w:val="left" w:pos="426"/>
        </w:tabs>
        <w:spacing w:line="360" w:lineRule="auto"/>
        <w:jc w:val="center"/>
        <w:rPr>
          <w:rFonts w:ascii="TeamViewer12" w:hAnsi="TeamViewer12"/>
          <w:bCs/>
          <w:sz w:val="36"/>
          <w:szCs w:val="36"/>
        </w:rPr>
      </w:pPr>
      <w:r>
        <w:rPr>
          <w:rFonts w:ascii="TeamViewer12" w:hAnsi="TeamViewer12"/>
          <w:bCs/>
          <w:sz w:val="36"/>
          <w:szCs w:val="36"/>
        </w:rPr>
        <w:t xml:space="preserve">   </w:t>
      </w:r>
      <w:r w:rsidR="009C40A8">
        <w:rPr>
          <w:rFonts w:ascii="TeamViewer12" w:hAnsi="TeamViewer12"/>
          <w:bCs/>
          <w:sz w:val="36"/>
          <w:szCs w:val="36"/>
        </w:rPr>
        <w:t>15</w:t>
      </w:r>
      <w:r w:rsidRPr="002A0B2B">
        <w:rPr>
          <w:rFonts w:ascii="TeamViewer12" w:hAnsi="TeamViewer12"/>
          <w:bCs/>
          <w:sz w:val="36"/>
          <w:szCs w:val="36"/>
        </w:rPr>
        <w:t xml:space="preserve">. ročník súťaže mladých hasičov </w:t>
      </w:r>
    </w:p>
    <w:p w14:paraId="5198FEEB" w14:textId="3EDB3A3A" w:rsidR="00B00D5D" w:rsidRPr="002A0B2B" w:rsidRDefault="00B00D5D" w:rsidP="00B00D5D">
      <w:pPr>
        <w:tabs>
          <w:tab w:val="left" w:pos="-142"/>
        </w:tabs>
        <w:spacing w:after="0" w:line="360" w:lineRule="auto"/>
        <w:ind w:leftChars="-59" w:left="-130"/>
        <w:jc w:val="center"/>
        <w:rPr>
          <w:rFonts w:ascii="TeamViewer12" w:hAnsi="TeamViewer12"/>
          <w:b/>
          <w:bCs/>
          <w:sz w:val="40"/>
          <w:szCs w:val="40"/>
        </w:rPr>
      </w:pPr>
      <w:r w:rsidRPr="002A0B2B">
        <w:rPr>
          <w:rFonts w:ascii="TeamViewer12" w:hAnsi="TeamViewer12"/>
          <w:b/>
          <w:bCs/>
          <w:sz w:val="40"/>
          <w:szCs w:val="40"/>
        </w:rPr>
        <w:t>”O putovný pohár starost</w:t>
      </w:r>
      <w:r w:rsidR="00361AB4">
        <w:rPr>
          <w:rFonts w:ascii="TeamViewer12" w:hAnsi="TeamViewer12"/>
          <w:b/>
          <w:bCs/>
          <w:sz w:val="40"/>
          <w:szCs w:val="40"/>
        </w:rPr>
        <w:t>u</w:t>
      </w:r>
      <w:r w:rsidRPr="002A0B2B">
        <w:rPr>
          <w:rFonts w:ascii="TeamViewer12" w:hAnsi="TeamViewer12"/>
          <w:b/>
          <w:bCs/>
          <w:sz w:val="40"/>
          <w:szCs w:val="40"/>
        </w:rPr>
        <w:t xml:space="preserve"> obce </w:t>
      </w:r>
      <w:r w:rsidR="007D5D12">
        <w:rPr>
          <w:rFonts w:ascii="TeamViewer12" w:hAnsi="TeamViewer12"/>
          <w:b/>
          <w:bCs/>
          <w:sz w:val="40"/>
          <w:szCs w:val="40"/>
        </w:rPr>
        <w:t>Vikartovce</w:t>
      </w:r>
      <w:r w:rsidRPr="002A0B2B">
        <w:rPr>
          <w:rFonts w:ascii="TeamViewer12" w:hAnsi="TeamViewer12"/>
          <w:b/>
          <w:bCs/>
          <w:sz w:val="40"/>
          <w:szCs w:val="40"/>
        </w:rPr>
        <w:t>“</w:t>
      </w:r>
    </w:p>
    <w:p w14:paraId="757862D2" w14:textId="20B18E9E" w:rsidR="00B00D5D" w:rsidRPr="004B0936" w:rsidRDefault="00150F13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color w:val="FF0000"/>
          <w:sz w:val="24"/>
          <w:szCs w:val="24"/>
        </w:rPr>
      </w:pPr>
      <w:r w:rsidRPr="004B0936">
        <w:rPr>
          <w:rFonts w:ascii="TeamViewer12" w:hAnsi="TeamViewer12"/>
          <w:bCs/>
          <w:color w:val="FF0000"/>
          <w:sz w:val="24"/>
          <w:szCs w:val="24"/>
        </w:rPr>
        <w:t xml:space="preserve">Súťaž je zaradená do </w:t>
      </w:r>
      <w:r w:rsidR="009C40A8" w:rsidRPr="004B0936">
        <w:rPr>
          <w:rFonts w:ascii="TeamViewer12" w:hAnsi="TeamViewer12"/>
          <w:bCs/>
          <w:color w:val="FF0000"/>
          <w:sz w:val="24"/>
          <w:szCs w:val="24"/>
        </w:rPr>
        <w:t>12</w:t>
      </w:r>
      <w:r w:rsidR="003D64B9" w:rsidRPr="004B0936">
        <w:rPr>
          <w:rFonts w:ascii="TeamViewer12" w:hAnsi="TeamViewer12"/>
          <w:bCs/>
          <w:color w:val="FF0000"/>
          <w:sz w:val="24"/>
          <w:szCs w:val="24"/>
        </w:rPr>
        <w:t>.</w:t>
      </w:r>
      <w:r w:rsidR="00B00D5D" w:rsidRPr="004B0936">
        <w:rPr>
          <w:rFonts w:ascii="TeamViewer12" w:hAnsi="TeamViewer12"/>
          <w:bCs/>
          <w:color w:val="FF0000"/>
          <w:sz w:val="24"/>
          <w:szCs w:val="24"/>
        </w:rPr>
        <w:t xml:space="preserve"> ročníka PODTATRANSKEJ HASIČSKEJ LIGY</w:t>
      </w:r>
    </w:p>
    <w:p w14:paraId="2674103F" w14:textId="77777777" w:rsidR="00B00D5D" w:rsidRPr="002A0B2B" w:rsidRDefault="00B00D5D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sz w:val="24"/>
          <w:szCs w:val="24"/>
        </w:rPr>
      </w:pPr>
      <w:r w:rsidRPr="002A0B2B">
        <w:rPr>
          <w:rFonts w:ascii="TeamViewer12" w:hAnsi="TeamViewer12"/>
          <w:bCs/>
          <w:sz w:val="24"/>
          <w:szCs w:val="24"/>
        </w:rPr>
        <w:t>a</w:t>
      </w:r>
    </w:p>
    <w:p w14:paraId="0E628EF5" w14:textId="4C89AC45" w:rsidR="00B00D5D" w:rsidRPr="002A0B2B" w:rsidRDefault="009C40A8" w:rsidP="00FA07AB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/>
          <w:sz w:val="18"/>
          <w:szCs w:val="18"/>
        </w:rPr>
      </w:pPr>
      <w:r>
        <w:rPr>
          <w:rFonts w:ascii="TeamViewer12" w:hAnsi="TeamViewer12"/>
          <w:bCs/>
          <w:sz w:val="24"/>
          <w:szCs w:val="24"/>
        </w:rPr>
        <w:t>11</w:t>
      </w:r>
      <w:r w:rsidR="00B00D5D" w:rsidRPr="002A0B2B">
        <w:rPr>
          <w:rFonts w:ascii="TeamViewer12" w:hAnsi="TeamViewer12"/>
          <w:bCs/>
          <w:sz w:val="24"/>
          <w:szCs w:val="24"/>
        </w:rPr>
        <w:t>. ročníka súťaže mladých hasičov O putovný pohár Hornádskej doliny</w:t>
      </w:r>
    </w:p>
    <w:p w14:paraId="76130BDE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3A0488CB" w14:textId="74B60B9B" w:rsidR="00361AB4" w:rsidRDefault="00B00D5D" w:rsidP="00361AB4">
      <w:pPr>
        <w:spacing w:after="0"/>
        <w:ind w:left="426" w:right="707"/>
        <w:rPr>
          <w:rFonts w:ascii="TeamViewer12" w:hAnsi="TeamViewer12"/>
          <w:b/>
          <w:bCs/>
          <w:sz w:val="24"/>
          <w:szCs w:val="24"/>
        </w:rPr>
      </w:pPr>
      <w:r w:rsidRPr="002A0B2B">
        <w:rPr>
          <w:rFonts w:ascii="TeamViewer12" w:hAnsi="TeamViewer12"/>
          <w:b/>
          <w:sz w:val="24"/>
          <w:szCs w:val="18"/>
        </w:rPr>
        <w:t>1. Dátum a miesto konania</w:t>
      </w:r>
      <w:r w:rsidR="00500BCF">
        <w:rPr>
          <w:rFonts w:ascii="TeamViewer12" w:hAnsi="TeamViewer12"/>
          <w:b/>
          <w:sz w:val="24"/>
          <w:szCs w:val="18"/>
        </w:rPr>
        <w:t xml:space="preserve"> :   </w:t>
      </w:r>
      <w:r w:rsidR="009C40A8">
        <w:rPr>
          <w:rFonts w:ascii="TeamViewer12" w:hAnsi="TeamViewer12"/>
          <w:b/>
          <w:bCs/>
          <w:sz w:val="24"/>
          <w:szCs w:val="24"/>
        </w:rPr>
        <w:t xml:space="preserve">28.6.2025 </w:t>
      </w:r>
      <w:r w:rsidR="00500BCF">
        <w:rPr>
          <w:rFonts w:ascii="TeamViewer12" w:hAnsi="TeamViewer12"/>
          <w:sz w:val="24"/>
          <w:szCs w:val="24"/>
        </w:rPr>
        <w:t xml:space="preserve"> - </w:t>
      </w:r>
      <w:r w:rsidRPr="002A0B2B">
        <w:rPr>
          <w:rFonts w:ascii="TeamViewer12" w:hAnsi="TeamViewer12"/>
          <w:sz w:val="24"/>
          <w:szCs w:val="24"/>
        </w:rPr>
        <w:t xml:space="preserve"> </w:t>
      </w:r>
      <w:r w:rsidR="009C40A8">
        <w:rPr>
          <w:rFonts w:ascii="TeamViewer12" w:hAnsi="TeamViewer12"/>
          <w:sz w:val="24"/>
          <w:szCs w:val="24"/>
        </w:rPr>
        <w:t>sobota</w:t>
      </w:r>
      <w:r w:rsidR="00361AB4"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 xml:space="preserve">   o</w:t>
      </w:r>
      <w:r w:rsidR="009C40A8">
        <w:rPr>
          <w:rFonts w:ascii="TeamViewer12" w:hAnsi="TeamViewer12"/>
          <w:sz w:val="24"/>
          <w:szCs w:val="24"/>
        </w:rPr>
        <w:t> </w:t>
      </w:r>
      <w:r w:rsidR="009C40A8">
        <w:rPr>
          <w:rFonts w:ascii="TeamViewer12" w:hAnsi="TeamViewer12"/>
          <w:b/>
          <w:bCs/>
          <w:sz w:val="24"/>
          <w:szCs w:val="24"/>
        </w:rPr>
        <w:t>12.00</w:t>
      </w:r>
      <w:r w:rsidRPr="00500BCF">
        <w:rPr>
          <w:rFonts w:ascii="TeamViewer12" w:hAnsi="TeamViewer12"/>
          <w:b/>
          <w:bCs/>
          <w:sz w:val="24"/>
          <w:szCs w:val="24"/>
        </w:rPr>
        <w:t xml:space="preserve"> h</w:t>
      </w:r>
      <w:r w:rsidR="00500BCF">
        <w:rPr>
          <w:rFonts w:ascii="TeamViewer12" w:hAnsi="TeamViewer12"/>
          <w:b/>
          <w:bCs/>
          <w:sz w:val="24"/>
          <w:szCs w:val="24"/>
        </w:rPr>
        <w:t xml:space="preserve"> – </w:t>
      </w:r>
      <w:r w:rsidR="00842147">
        <w:rPr>
          <w:rFonts w:ascii="TeamViewer12" w:hAnsi="TeamViewer12"/>
          <w:b/>
          <w:bCs/>
          <w:sz w:val="24"/>
          <w:szCs w:val="24"/>
        </w:rPr>
        <w:t xml:space="preserve">hasičský </w:t>
      </w:r>
      <w:r w:rsidR="00500BCF">
        <w:rPr>
          <w:rFonts w:ascii="TeamViewer12" w:hAnsi="TeamViewer12"/>
          <w:b/>
          <w:bCs/>
          <w:sz w:val="24"/>
          <w:szCs w:val="24"/>
        </w:rPr>
        <w:t xml:space="preserve">areál </w:t>
      </w:r>
    </w:p>
    <w:p w14:paraId="4BF5E3FC" w14:textId="28540304" w:rsidR="00B00D5D" w:rsidRPr="002A0B2B" w:rsidRDefault="00B00D5D" w:rsidP="00361AB4">
      <w:pPr>
        <w:spacing w:after="0"/>
        <w:ind w:left="426" w:right="707"/>
        <w:rPr>
          <w:rFonts w:ascii="TeamViewer12" w:hAnsi="TeamViewer12"/>
          <w:color w:val="FF0000"/>
          <w:sz w:val="24"/>
          <w:szCs w:val="24"/>
        </w:rPr>
      </w:pPr>
      <w:r w:rsidRPr="002A0B2B">
        <w:rPr>
          <w:rFonts w:ascii="TeamViewer12" w:hAnsi="TeamViewer12"/>
          <w:color w:val="FF0000"/>
          <w:sz w:val="24"/>
          <w:szCs w:val="24"/>
        </w:rPr>
        <w:t xml:space="preserve">                               </w:t>
      </w:r>
    </w:p>
    <w:p w14:paraId="098CCA7A" w14:textId="1BD26B07" w:rsidR="00B00D5D" w:rsidRPr="002A0B2B" w:rsidRDefault="00B00D5D" w:rsidP="00B00D5D">
      <w:pPr>
        <w:keepNext/>
        <w:tabs>
          <w:tab w:val="left" w:pos="851"/>
        </w:tabs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color w:val="FF0000"/>
          <w:sz w:val="24"/>
          <w:szCs w:val="24"/>
        </w:rPr>
        <w:t xml:space="preserve">             </w:t>
      </w:r>
      <w:r>
        <w:rPr>
          <w:rFonts w:ascii="TeamViewer12" w:hAnsi="TeamViewer12"/>
          <w:color w:val="FF0000"/>
          <w:sz w:val="24"/>
          <w:szCs w:val="24"/>
        </w:rPr>
        <w:t xml:space="preserve">  </w:t>
      </w:r>
      <w:r w:rsidRPr="002A0B2B">
        <w:rPr>
          <w:rFonts w:ascii="TeamViewer12" w:hAnsi="TeamViewer12"/>
          <w:color w:val="FF0000"/>
          <w:sz w:val="24"/>
          <w:szCs w:val="24"/>
        </w:rPr>
        <w:t xml:space="preserve">       </w:t>
      </w:r>
      <w:r>
        <w:rPr>
          <w:rFonts w:ascii="TeamViewer12" w:hAnsi="TeamViewer12"/>
          <w:sz w:val="24"/>
          <w:szCs w:val="24"/>
        </w:rPr>
        <w:t xml:space="preserve">Časový harmonogram :  </w:t>
      </w:r>
      <w:r w:rsidR="00957650">
        <w:rPr>
          <w:rFonts w:ascii="TeamViewer12" w:hAnsi="TeamViewer12"/>
          <w:sz w:val="24"/>
          <w:szCs w:val="24"/>
        </w:rPr>
        <w:t>od</w:t>
      </w:r>
      <w:r w:rsidR="005D07B5">
        <w:rPr>
          <w:rFonts w:ascii="TeamViewer12" w:hAnsi="TeamViewer12"/>
          <w:sz w:val="24"/>
          <w:szCs w:val="24"/>
        </w:rPr>
        <w:t xml:space="preserve"> </w:t>
      </w:r>
      <w:r w:rsidR="009C40A8">
        <w:rPr>
          <w:rFonts w:ascii="TeamViewer12" w:hAnsi="TeamViewer12"/>
          <w:sz w:val="24"/>
          <w:szCs w:val="24"/>
        </w:rPr>
        <w:t>11.45</w:t>
      </w:r>
      <w:r w:rsidR="007D5D12">
        <w:rPr>
          <w:rFonts w:ascii="TeamViewer12" w:hAnsi="TeamViewer12"/>
          <w:sz w:val="24"/>
          <w:szCs w:val="24"/>
        </w:rPr>
        <w:t xml:space="preserve"> h</w:t>
      </w:r>
      <w:r w:rsidRPr="002A0B2B">
        <w:rPr>
          <w:rFonts w:ascii="TeamViewer12" w:hAnsi="TeamViewer12"/>
          <w:sz w:val="24"/>
          <w:szCs w:val="24"/>
        </w:rPr>
        <w:t xml:space="preserve">  –  prezentácia hasičských družstiev</w:t>
      </w:r>
      <w:r w:rsidRPr="002A0B2B">
        <w:rPr>
          <w:rFonts w:ascii="TeamViewer12" w:hAnsi="TeamViewer12"/>
          <w:sz w:val="24"/>
          <w:szCs w:val="24"/>
        </w:rPr>
        <w:tab/>
      </w:r>
      <w:r w:rsidRPr="002A0B2B">
        <w:rPr>
          <w:rFonts w:ascii="TeamViewer12" w:hAnsi="TeamViewer12"/>
          <w:sz w:val="24"/>
          <w:szCs w:val="24"/>
        </w:rPr>
        <w:tab/>
        <w:t xml:space="preserve">   </w:t>
      </w:r>
      <w:r w:rsidRPr="002A0B2B">
        <w:rPr>
          <w:rFonts w:ascii="TeamViewer12" w:hAnsi="TeamViewer12"/>
          <w:sz w:val="24"/>
          <w:szCs w:val="24"/>
        </w:rPr>
        <w:tab/>
      </w:r>
    </w:p>
    <w:p w14:paraId="79405E9E" w14:textId="4D28E24D" w:rsidR="00B00D5D" w:rsidRPr="002A0B2B" w:rsidRDefault="0096308B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               </w:t>
      </w:r>
      <w:r w:rsidR="009C40A8">
        <w:rPr>
          <w:rFonts w:ascii="TeamViewer12" w:hAnsi="TeamViewer12"/>
          <w:sz w:val="24"/>
          <w:szCs w:val="24"/>
        </w:rPr>
        <w:t xml:space="preserve">12.00 </w:t>
      </w:r>
      <w:r w:rsidR="00957650">
        <w:rPr>
          <w:rFonts w:ascii="TeamViewer12" w:hAnsi="TeamViewer12"/>
          <w:sz w:val="24"/>
          <w:szCs w:val="24"/>
        </w:rPr>
        <w:t>h</w:t>
      </w:r>
      <w:r w:rsidR="00B00D5D" w:rsidRPr="002A0B2B">
        <w:rPr>
          <w:rFonts w:ascii="TeamViewer12" w:hAnsi="TeamViewer12"/>
          <w:sz w:val="24"/>
          <w:szCs w:val="24"/>
        </w:rPr>
        <w:t xml:space="preserve">            –  slávnostný nástup, otvorenie súťaže</w:t>
      </w:r>
    </w:p>
    <w:p w14:paraId="42D85AEB" w14:textId="3604A36F" w:rsidR="00B00D5D" w:rsidRPr="002A0B2B" w:rsidRDefault="00B00D5D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</w:t>
      </w:r>
      <w:r w:rsidR="0096308B">
        <w:rPr>
          <w:rFonts w:ascii="TeamViewer12" w:hAnsi="TeamViewer12"/>
          <w:sz w:val="24"/>
          <w:szCs w:val="24"/>
        </w:rPr>
        <w:t xml:space="preserve">    </w:t>
      </w:r>
      <w:r w:rsidR="009C40A8">
        <w:rPr>
          <w:rFonts w:ascii="TeamViewer12" w:hAnsi="TeamViewer12"/>
          <w:sz w:val="24"/>
          <w:szCs w:val="24"/>
        </w:rPr>
        <w:t xml:space="preserve">     </w:t>
      </w:r>
      <w:r w:rsidR="0096308B">
        <w:rPr>
          <w:rFonts w:ascii="TeamViewer12" w:hAnsi="TeamViewer12"/>
          <w:sz w:val="24"/>
          <w:szCs w:val="24"/>
        </w:rPr>
        <w:t xml:space="preserve"> </w:t>
      </w:r>
      <w:r w:rsidR="009C40A8">
        <w:rPr>
          <w:rFonts w:ascii="TeamViewer12" w:hAnsi="TeamViewer12"/>
          <w:sz w:val="24"/>
          <w:szCs w:val="24"/>
        </w:rPr>
        <w:t>12.15</w:t>
      </w:r>
      <w:r w:rsidR="00957650">
        <w:rPr>
          <w:rFonts w:ascii="TeamViewer12" w:hAnsi="TeamViewer12"/>
          <w:sz w:val="24"/>
          <w:szCs w:val="24"/>
        </w:rPr>
        <w:t xml:space="preserve"> h</w:t>
      </w:r>
      <w:r w:rsidRPr="002A0B2B">
        <w:rPr>
          <w:rFonts w:ascii="TeamViewer12" w:hAnsi="TeamViewer12"/>
          <w:sz w:val="24"/>
          <w:szCs w:val="24"/>
        </w:rPr>
        <w:t xml:space="preserve">           –  plnenie disciplíny požiarny útok    </w:t>
      </w:r>
      <w:r w:rsidR="0096308B">
        <w:rPr>
          <w:rFonts w:ascii="TeamViewer12" w:hAnsi="TeamViewer12"/>
          <w:sz w:val="24"/>
          <w:szCs w:val="24"/>
        </w:rPr>
        <w:t xml:space="preserve">           </w:t>
      </w:r>
    </w:p>
    <w:p w14:paraId="7A4DA131" w14:textId="637EFC29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2. Kategóri</w:t>
      </w:r>
      <w:r w:rsidR="00430783">
        <w:rPr>
          <w:rFonts w:ascii="TeamViewer12" w:hAnsi="TeamViewer12"/>
          <w:b/>
          <w:sz w:val="24"/>
          <w:szCs w:val="18"/>
        </w:rPr>
        <w:t>e</w:t>
      </w:r>
    </w:p>
    <w:p w14:paraId="747D267D" w14:textId="77777777" w:rsidR="001F59B1" w:rsidRDefault="00B00D5D" w:rsidP="00FA07AB">
      <w:pPr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sz w:val="24"/>
          <w:szCs w:val="18"/>
        </w:rPr>
        <w:t xml:space="preserve">          </w:t>
      </w:r>
      <w:r w:rsidRPr="002A0B2B">
        <w:rPr>
          <w:rFonts w:ascii="TeamViewer12" w:hAnsi="TeamViewer12"/>
          <w:sz w:val="24"/>
          <w:szCs w:val="24"/>
        </w:rPr>
        <w:t>Chlapci a</w:t>
      </w:r>
      <w:r w:rsidR="00361AB4">
        <w:rPr>
          <w:rFonts w:ascii="TeamViewer12" w:hAnsi="TeamViewer12"/>
          <w:sz w:val="24"/>
          <w:szCs w:val="24"/>
        </w:rPr>
        <w:t> </w:t>
      </w:r>
      <w:r w:rsidRPr="002A0B2B">
        <w:rPr>
          <w:rFonts w:ascii="TeamViewer12" w:hAnsi="TeamViewer12"/>
          <w:sz w:val="24"/>
          <w:szCs w:val="24"/>
        </w:rPr>
        <w:t>dievčatá</w:t>
      </w:r>
      <w:r w:rsidR="00361AB4">
        <w:rPr>
          <w:rFonts w:ascii="TeamViewer12" w:hAnsi="TeamViewer12"/>
          <w:sz w:val="24"/>
          <w:szCs w:val="24"/>
        </w:rPr>
        <w:t xml:space="preserve"> </w:t>
      </w:r>
      <w:r w:rsidR="00A6731D">
        <w:rPr>
          <w:rFonts w:ascii="TeamViewer12" w:hAnsi="TeamViewer12"/>
          <w:sz w:val="24"/>
          <w:szCs w:val="24"/>
        </w:rPr>
        <w:t xml:space="preserve">podľa Pravidiel </w:t>
      </w:r>
      <w:r w:rsidR="0096308B">
        <w:rPr>
          <w:rFonts w:ascii="TeamViewer12" w:hAnsi="TeamViewer12"/>
          <w:sz w:val="24"/>
          <w:szCs w:val="24"/>
        </w:rPr>
        <w:t xml:space="preserve"> pre celoštátnu hru Plameň zverejnených na  </w:t>
      </w:r>
      <w:hyperlink r:id="rId5" w:history="1">
        <w:r w:rsidR="001F59B1" w:rsidRPr="00727DC8">
          <w:rPr>
            <w:rStyle w:val="Hypertextovprepojenie"/>
            <w:rFonts w:ascii="TeamViewer12" w:hAnsi="TeamViewer12"/>
            <w:sz w:val="24"/>
            <w:szCs w:val="24"/>
          </w:rPr>
          <w:t>www.dposr.sk</w:t>
        </w:r>
      </w:hyperlink>
      <w:r w:rsidR="001F59B1"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a</w:t>
      </w:r>
      <w:r w:rsidR="001F59B1">
        <w:rPr>
          <w:rFonts w:ascii="TeamViewer12" w:hAnsi="TeamViewer12"/>
          <w:sz w:val="24"/>
          <w:szCs w:val="24"/>
        </w:rPr>
        <w:t xml:space="preserve"> Pokynov  </w:t>
      </w:r>
    </w:p>
    <w:p w14:paraId="6684E3B0" w14:textId="6C62053E" w:rsidR="00FA07AB" w:rsidRDefault="001F59B1" w:rsidP="00FA07AB">
      <w:pPr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</w:t>
      </w:r>
      <w:r w:rsidR="00B00D5D" w:rsidRPr="002A0B2B">
        <w:rPr>
          <w:rFonts w:ascii="TeamViewer12" w:hAnsi="TeamViewer12"/>
          <w:sz w:val="24"/>
          <w:szCs w:val="24"/>
        </w:rPr>
        <w:t>na</w:t>
      </w:r>
      <w:r w:rsidR="00FA07AB">
        <w:rPr>
          <w:rFonts w:ascii="TeamViewer12" w:hAnsi="TeamViewer12"/>
          <w:sz w:val="24"/>
          <w:szCs w:val="24"/>
        </w:rPr>
        <w:t xml:space="preserve">  </w:t>
      </w:r>
      <w:hyperlink r:id="rId6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www.podtatranskahl.sk</w:t>
        </w:r>
      </w:hyperlink>
      <w:r w:rsidR="00A6731D"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. Všetci členovia družstva predložia pri vstupnej kontrole preukaz mladého</w:t>
      </w:r>
    </w:p>
    <w:p w14:paraId="406CF8A9" w14:textId="77777777" w:rsidR="00FA07AB" w:rsidRDefault="00FA07AB" w:rsidP="00FA07AB">
      <w:pPr>
        <w:rPr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</w:t>
      </w:r>
      <w:r w:rsidR="0096308B">
        <w:rPr>
          <w:rFonts w:ascii="TeamViewer12" w:hAnsi="TeamViewer12"/>
          <w:sz w:val="24"/>
          <w:szCs w:val="24"/>
        </w:rPr>
        <w:t xml:space="preserve"> </w:t>
      </w:r>
      <w:r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hasiča alebo členský preukaz DPO SR spolu s  preukazom zdravotnej poisťovne (stačí fotokópia)</w:t>
      </w:r>
      <w:r w:rsidR="00C721B2">
        <w:rPr>
          <w:rFonts w:ascii="TeamViewer12" w:hAnsi="TeamViewer12"/>
          <w:sz w:val="24"/>
          <w:szCs w:val="24"/>
        </w:rPr>
        <w:t>.</w:t>
      </w:r>
      <w:r w:rsidRPr="00FA07AB">
        <w:rPr>
          <w:sz w:val="18"/>
          <w:szCs w:val="18"/>
        </w:rPr>
        <w:t xml:space="preserve"> </w:t>
      </w:r>
      <w:r w:rsidRPr="00FA07AB">
        <w:rPr>
          <w:sz w:val="24"/>
          <w:szCs w:val="24"/>
        </w:rPr>
        <w:t xml:space="preserve">Vedúci </w:t>
      </w:r>
    </w:p>
    <w:p w14:paraId="30F60FCE" w14:textId="77777777" w:rsidR="00FA07AB" w:rsidRDefault="00FA07AB" w:rsidP="00FA07A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A07AB">
        <w:rPr>
          <w:sz w:val="24"/>
          <w:szCs w:val="24"/>
        </w:rPr>
        <w:t xml:space="preserve"> MH predloží </w:t>
      </w:r>
      <w:r w:rsidRPr="00FA07AB">
        <w:rPr>
          <w:color w:val="FF0000"/>
          <w:sz w:val="24"/>
          <w:szCs w:val="24"/>
        </w:rPr>
        <w:t>na súťaži</w:t>
      </w:r>
      <w:r w:rsidRPr="00FA07AB">
        <w:rPr>
          <w:sz w:val="24"/>
          <w:szCs w:val="24"/>
        </w:rPr>
        <w:t xml:space="preserve"> vstupnej kontrole riadne vyplnené tlačivo„ </w:t>
      </w:r>
      <w:r w:rsidRPr="00FA07AB">
        <w:rPr>
          <w:color w:val="FF0000"/>
          <w:sz w:val="24"/>
          <w:szCs w:val="24"/>
        </w:rPr>
        <w:t>ROK 2025 – SÚPISKA DRUŽSTVA –</w:t>
      </w:r>
      <w:r w:rsidRPr="00FA07AB">
        <w:rPr>
          <w:sz w:val="24"/>
          <w:szCs w:val="24"/>
        </w:rPr>
        <w:t xml:space="preserve"> </w:t>
      </w:r>
    </w:p>
    <w:p w14:paraId="659C9493" w14:textId="77777777" w:rsidR="00FA07AB" w:rsidRDefault="00FA07AB" w:rsidP="00FA07AB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07AB">
        <w:rPr>
          <w:color w:val="FF0000"/>
          <w:sz w:val="24"/>
          <w:szCs w:val="24"/>
        </w:rPr>
        <w:t>ZÁZNAM – útok s vodou</w:t>
      </w:r>
      <w:r w:rsidRPr="00FA07AB">
        <w:rPr>
          <w:sz w:val="24"/>
          <w:szCs w:val="24"/>
        </w:rPr>
        <w:t xml:space="preserve"> </w:t>
      </w:r>
      <w:r w:rsidRPr="00FA07AB">
        <w:rPr>
          <w:color w:val="0070C0"/>
          <w:sz w:val="24"/>
          <w:szCs w:val="24"/>
        </w:rPr>
        <w:t xml:space="preserve">-  </w:t>
      </w:r>
      <w:r w:rsidRPr="00FA07AB">
        <w:rPr>
          <w:sz w:val="24"/>
          <w:szCs w:val="24"/>
        </w:rPr>
        <w:t xml:space="preserve">je zverejnené na </w:t>
      </w:r>
      <w:hyperlink r:id="rId7" w:history="1">
        <w:r w:rsidRPr="00FA07AB">
          <w:rPr>
            <w:rStyle w:val="Hypertextovprepojenie"/>
            <w:sz w:val="24"/>
            <w:szCs w:val="24"/>
          </w:rPr>
          <w:t>www.podtatranskahl.sk</w:t>
        </w:r>
      </w:hyperlink>
      <w:r w:rsidRPr="00FA07AB">
        <w:rPr>
          <w:sz w:val="24"/>
          <w:szCs w:val="24"/>
        </w:rPr>
        <w:t xml:space="preserve"> a </w:t>
      </w:r>
      <w:r w:rsidRPr="00FA07AB">
        <w:rPr>
          <w:color w:val="0070C0"/>
          <w:sz w:val="24"/>
          <w:szCs w:val="24"/>
        </w:rPr>
        <w:t>FB PODTATRANSKÁ HASIČSKÁ LIGA</w:t>
      </w:r>
      <w:r w:rsidRPr="00FA07AB">
        <w:rPr>
          <w:sz w:val="24"/>
          <w:szCs w:val="24"/>
        </w:rPr>
        <w:t xml:space="preserve">. </w:t>
      </w:r>
    </w:p>
    <w:p w14:paraId="6ADF716D" w14:textId="77777777" w:rsidR="00FA07AB" w:rsidRDefault="00FA07AB" w:rsidP="00FA07AB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07AB">
        <w:rPr>
          <w:sz w:val="24"/>
          <w:szCs w:val="24"/>
        </w:rPr>
        <w:t xml:space="preserve">Vek súťažiacich </w:t>
      </w:r>
      <w:r w:rsidRPr="00FA07AB">
        <w:rPr>
          <w:color w:val="FF0000"/>
          <w:sz w:val="24"/>
          <w:szCs w:val="24"/>
        </w:rPr>
        <w:t>sa overuje ku dňu 1.1.2025,  v roku súťaže nesmie dovŕšiť vek 17 rokov – ročník 2008</w:t>
      </w:r>
    </w:p>
    <w:p w14:paraId="0F2DCB0B" w14:textId="58A2C196" w:rsidR="00B00D5D" w:rsidRPr="00FA07AB" w:rsidRDefault="00FA07AB" w:rsidP="00FA07AB">
      <w:pPr>
        <w:rPr>
          <w:rFonts w:ascii="TeamViewer12" w:hAnsi="TeamViewer12"/>
          <w:color w:val="000000" w:themeColor="text1"/>
          <w:sz w:val="24"/>
          <w:szCs w:val="24"/>
        </w:rPr>
      </w:pPr>
      <w:r w:rsidRPr="00FA07AB">
        <w:rPr>
          <w:color w:val="000000" w:themeColor="text1"/>
          <w:sz w:val="24"/>
          <w:szCs w:val="24"/>
        </w:rPr>
        <w:t xml:space="preserve">          (vzor:  rok 2025 mínus rok narodenia 2015 t. j. 2025 – 2015  - vek 10 rokov) .  </w:t>
      </w:r>
      <w:r w:rsidR="00B00D5D" w:rsidRPr="00FA07AB">
        <w:rPr>
          <w:rFonts w:ascii="TeamViewer12" w:hAnsi="TeamViewer12"/>
          <w:color w:val="000000" w:themeColor="text1"/>
          <w:sz w:val="24"/>
          <w:szCs w:val="24"/>
        </w:rPr>
        <w:t xml:space="preserve">                </w:t>
      </w:r>
    </w:p>
    <w:p w14:paraId="72F7B076" w14:textId="77777777" w:rsidR="00FA07AB" w:rsidRPr="002A0B2B" w:rsidRDefault="00FA07AB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3. Prihlášky</w:t>
      </w:r>
    </w:p>
    <w:p w14:paraId="233983A6" w14:textId="24C8825D" w:rsidR="00FA07AB" w:rsidRPr="004B0936" w:rsidRDefault="00FA07AB" w:rsidP="00FA07AB">
      <w:pPr>
        <w:spacing w:after="0"/>
        <w:ind w:left="426" w:right="707"/>
        <w:rPr>
          <w:rFonts w:ascii="TeamViewer12" w:hAnsi="TeamViewer12"/>
          <w:b/>
          <w:bCs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prihlasovanie do súťaže</w:t>
      </w:r>
      <w:r w:rsidR="001F59B1">
        <w:rPr>
          <w:rFonts w:ascii="TeamViewer12" w:hAnsi="TeamViewer12"/>
          <w:sz w:val="24"/>
          <w:szCs w:val="24"/>
        </w:rPr>
        <w:t>,</w:t>
      </w:r>
      <w:r>
        <w:rPr>
          <w:rFonts w:ascii="TeamViewer12" w:hAnsi="TeamViewer12"/>
          <w:sz w:val="24"/>
          <w:szCs w:val="24"/>
        </w:rPr>
        <w:t xml:space="preserve"> objednávanie stravy na </w:t>
      </w:r>
      <w:hyperlink r:id="rId8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www.podtatranskahl.sk</w:t>
        </w:r>
      </w:hyperlink>
      <w:r>
        <w:rPr>
          <w:rFonts w:ascii="TeamViewer12" w:hAnsi="TeamViewer12"/>
          <w:sz w:val="24"/>
          <w:szCs w:val="24"/>
        </w:rPr>
        <w:t xml:space="preserve"> - štartovky  </w:t>
      </w:r>
      <w:r w:rsidRPr="001F59B1">
        <w:rPr>
          <w:rFonts w:ascii="TeamViewer12" w:hAnsi="TeamViewer12"/>
          <w:b/>
          <w:bCs/>
          <w:color w:val="FF0000"/>
          <w:sz w:val="24"/>
          <w:szCs w:val="24"/>
        </w:rPr>
        <w:t xml:space="preserve">do </w:t>
      </w:r>
      <w:r w:rsidR="001F59B1" w:rsidRPr="001F59B1">
        <w:rPr>
          <w:rFonts w:ascii="TeamViewer12" w:hAnsi="TeamViewer12"/>
          <w:b/>
          <w:bCs/>
          <w:color w:val="FF0000"/>
          <w:sz w:val="24"/>
          <w:szCs w:val="24"/>
        </w:rPr>
        <w:t>2</w:t>
      </w:r>
      <w:r w:rsidR="00FE72C6">
        <w:rPr>
          <w:rFonts w:ascii="TeamViewer12" w:hAnsi="TeamViewer12"/>
          <w:b/>
          <w:bCs/>
          <w:color w:val="FF0000"/>
          <w:sz w:val="24"/>
          <w:szCs w:val="24"/>
        </w:rPr>
        <w:t>1</w:t>
      </w:r>
      <w:r w:rsidRPr="001F59B1">
        <w:rPr>
          <w:rFonts w:ascii="TeamViewer12" w:hAnsi="TeamViewer12"/>
          <w:b/>
          <w:bCs/>
          <w:color w:val="FF0000"/>
          <w:sz w:val="24"/>
          <w:szCs w:val="24"/>
        </w:rPr>
        <w:t>.6.2025</w:t>
      </w:r>
    </w:p>
    <w:p w14:paraId="684837E4" w14:textId="7F2EA047" w:rsidR="00FA07AB" w:rsidRDefault="00FA07AB" w:rsidP="00FA07AB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 w:rsidRPr="004B0936">
        <w:rPr>
          <w:rFonts w:ascii="TeamViewer12" w:hAnsi="TeamViewer12"/>
          <w:b/>
          <w:bCs/>
          <w:sz w:val="24"/>
          <w:szCs w:val="24"/>
        </w:rPr>
        <w:t>Informácie k súťaži</w:t>
      </w:r>
      <w:r>
        <w:rPr>
          <w:rFonts w:ascii="TeamViewer12" w:hAnsi="TeamViewer12"/>
          <w:sz w:val="24"/>
          <w:szCs w:val="24"/>
        </w:rPr>
        <w:t xml:space="preserve"> : 0903 620 559 – veliteľ DHZ Jozef Ludvig</w:t>
      </w:r>
    </w:p>
    <w:p w14:paraId="1B6C4E2F" w14:textId="77777777" w:rsidR="00FA07AB" w:rsidRPr="002A0B2B" w:rsidRDefault="00FA07AB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359526A1" w14:textId="77777777" w:rsidR="00FA07AB" w:rsidRPr="002A0B2B" w:rsidRDefault="00FA07AB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4. Štartovné</w:t>
      </w:r>
    </w:p>
    <w:p w14:paraId="6AD315C6" w14:textId="671FE1E4" w:rsidR="00B00D5D" w:rsidRPr="002A0B2B" w:rsidRDefault="00B00D5D" w:rsidP="00B00D5D">
      <w:pPr>
        <w:spacing w:after="0"/>
        <w:ind w:right="707"/>
        <w:rPr>
          <w:rFonts w:ascii="TeamViewer12" w:hAnsi="TeamViewer12"/>
          <w:sz w:val="24"/>
          <w:szCs w:val="18"/>
        </w:rPr>
      </w:pPr>
      <w:r w:rsidRPr="002A0B2B">
        <w:rPr>
          <w:rFonts w:ascii="TeamViewer12" w:hAnsi="TeamViewer12"/>
          <w:sz w:val="24"/>
          <w:szCs w:val="18"/>
        </w:rPr>
        <w:t xml:space="preserve">                                                            </w:t>
      </w:r>
    </w:p>
    <w:p w14:paraId="5440ECDC" w14:textId="6AB371BC" w:rsidR="00A6731D" w:rsidRDefault="00B00D5D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sz w:val="24"/>
          <w:szCs w:val="24"/>
        </w:rPr>
      </w:pPr>
      <w:r w:rsidRPr="00430783">
        <w:rPr>
          <w:rFonts w:ascii="TeamViewer12" w:hAnsi="TeamViewer12"/>
          <w:sz w:val="24"/>
          <w:szCs w:val="24"/>
        </w:rPr>
        <w:t xml:space="preserve">štartovné je  </w:t>
      </w:r>
      <w:r w:rsidR="00FE72C6">
        <w:rPr>
          <w:rFonts w:ascii="TeamViewer12" w:hAnsi="TeamViewer12"/>
          <w:color w:val="FF0000"/>
          <w:sz w:val="24"/>
          <w:szCs w:val="24"/>
        </w:rPr>
        <w:t>5</w:t>
      </w:r>
      <w:r w:rsidRPr="009C40A8">
        <w:rPr>
          <w:rFonts w:ascii="TeamViewer12" w:hAnsi="TeamViewer12"/>
          <w:color w:val="FF0000"/>
          <w:sz w:val="24"/>
          <w:szCs w:val="24"/>
        </w:rPr>
        <w:t xml:space="preserve">,- € </w:t>
      </w:r>
      <w:r w:rsidRPr="00430783">
        <w:rPr>
          <w:rFonts w:ascii="TeamViewer12" w:hAnsi="TeamViewer12"/>
          <w:sz w:val="24"/>
          <w:szCs w:val="24"/>
        </w:rPr>
        <w:t xml:space="preserve">za každé  hasičské družstvo, ktoré je potrebné uhradiť pri prezentácii družstiev, kde </w:t>
      </w:r>
      <w:r w:rsidR="004B0936">
        <w:rPr>
          <w:rFonts w:ascii="TeamViewer12" w:hAnsi="TeamViewer12"/>
          <w:sz w:val="24"/>
          <w:szCs w:val="24"/>
        </w:rPr>
        <w:t xml:space="preserve">  </w:t>
      </w:r>
      <w:r w:rsidRPr="00430783">
        <w:rPr>
          <w:rFonts w:ascii="TeamViewer12" w:hAnsi="TeamViewer12"/>
          <w:sz w:val="24"/>
          <w:szCs w:val="24"/>
        </w:rPr>
        <w:t>obdržíte potvrdenie o</w:t>
      </w:r>
      <w:r w:rsidR="004B0936">
        <w:rPr>
          <w:rFonts w:ascii="TeamViewer12" w:hAnsi="TeamViewer12"/>
          <w:sz w:val="24"/>
          <w:szCs w:val="24"/>
        </w:rPr>
        <w:t> </w:t>
      </w:r>
      <w:r w:rsidRPr="00430783">
        <w:rPr>
          <w:rFonts w:ascii="TeamViewer12" w:hAnsi="TeamViewer12"/>
          <w:sz w:val="24"/>
          <w:szCs w:val="24"/>
        </w:rPr>
        <w:t>zaplatení</w:t>
      </w:r>
    </w:p>
    <w:p w14:paraId="16AF4250" w14:textId="77777777" w:rsidR="004B0936" w:rsidRDefault="004B0936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sz w:val="24"/>
          <w:szCs w:val="24"/>
        </w:rPr>
      </w:pPr>
    </w:p>
    <w:p w14:paraId="6031FC72" w14:textId="77777777" w:rsidR="001F59B1" w:rsidRDefault="004B0936" w:rsidP="001F59B1">
      <w:pPr>
        <w:rPr>
          <w:color w:val="000000" w:themeColor="text1"/>
        </w:rPr>
      </w:pPr>
      <w:r w:rsidRPr="001F59B1">
        <w:rPr>
          <w:rFonts w:ascii="TeamViewer12" w:hAnsi="TeamViewer12"/>
        </w:rPr>
        <w:t xml:space="preserve">         </w:t>
      </w:r>
      <w:r w:rsidR="00B00D5D" w:rsidRPr="001F59B1">
        <w:rPr>
          <w:rFonts w:ascii="TeamViewer12" w:hAnsi="TeamViewer12"/>
          <w:b/>
          <w:szCs w:val="18"/>
        </w:rPr>
        <w:t>5.</w:t>
      </w:r>
      <w:r w:rsidRPr="001F59B1">
        <w:rPr>
          <w:rFonts w:ascii="TeamViewer12" w:hAnsi="TeamViewer12"/>
          <w:b/>
          <w:szCs w:val="18"/>
        </w:rPr>
        <w:t xml:space="preserve"> Pokyny k súťaži :</w:t>
      </w:r>
      <w:r w:rsidRPr="001F59B1">
        <w:rPr>
          <w:color w:val="FF0000"/>
          <w:sz w:val="18"/>
          <w:szCs w:val="18"/>
        </w:rPr>
        <w:t xml:space="preserve"> </w:t>
      </w:r>
      <w:r w:rsidR="001F59B1">
        <w:rPr>
          <w:color w:val="000000" w:themeColor="text1"/>
        </w:rPr>
        <w:t xml:space="preserve"> </w:t>
      </w:r>
    </w:p>
    <w:p w14:paraId="3668D893" w14:textId="17584B67" w:rsidR="00FA07AB" w:rsidRPr="001F59B1" w:rsidRDefault="001F59B1" w:rsidP="001F59B1">
      <w:pPr>
        <w:rPr>
          <w:b/>
          <w:bCs/>
        </w:rPr>
      </w:pPr>
      <w:r>
        <w:rPr>
          <w:color w:val="000000" w:themeColor="text1"/>
        </w:rPr>
        <w:t xml:space="preserve">       -  </w:t>
      </w:r>
      <w:r w:rsidR="004B0936" w:rsidRPr="001F59B1">
        <w:rPr>
          <w:color w:val="000000" w:themeColor="text1"/>
          <w:sz w:val="18"/>
          <w:szCs w:val="18"/>
        </w:rPr>
        <w:t xml:space="preserve">   </w:t>
      </w:r>
      <w:r w:rsidRPr="001F59B1">
        <w:rPr>
          <w:b/>
          <w:bCs/>
        </w:rPr>
        <w:t>S</w:t>
      </w:r>
      <w:r w:rsidR="00FA07AB" w:rsidRPr="001F59B1">
        <w:rPr>
          <w:b/>
          <w:bCs/>
        </w:rPr>
        <w:t>triekačka v roku 2025 –</w:t>
      </w:r>
      <w:r w:rsidR="00FA07AB" w:rsidRPr="001F59B1">
        <w:rPr>
          <w:b/>
          <w:bCs/>
          <w:color w:val="FF0000"/>
        </w:rPr>
        <w:t xml:space="preserve"> každý súťaží so svojou, </w:t>
      </w:r>
      <w:r w:rsidRPr="001F59B1">
        <w:rPr>
          <w:b/>
          <w:bCs/>
          <w:color w:val="FF0000"/>
        </w:rPr>
        <w:t>náradie vlastné</w:t>
      </w:r>
    </w:p>
    <w:p w14:paraId="6F495472" w14:textId="3C520F7D" w:rsidR="00FA07AB" w:rsidRDefault="00FA07AB" w:rsidP="00FA07AB">
      <w:pPr>
        <w:pStyle w:val="Odsekzoznamu"/>
        <w:numPr>
          <w:ilvl w:val="0"/>
          <w:numId w:val="2"/>
        </w:numPr>
        <w:rPr>
          <w:b/>
          <w:bCs/>
        </w:rPr>
      </w:pPr>
      <w:r w:rsidRPr="00721C02">
        <w:rPr>
          <w:b/>
          <w:bCs/>
        </w:rPr>
        <w:t>od dosiahnutého času budú odpočítavané body za vek podľa tabuľky na rok 2025</w:t>
      </w:r>
      <w:r>
        <w:rPr>
          <w:b/>
          <w:bCs/>
        </w:rPr>
        <w:t>,</w:t>
      </w:r>
    </w:p>
    <w:p w14:paraId="6B397978" w14:textId="77777777" w:rsidR="00FA07AB" w:rsidRDefault="00FA07AB" w:rsidP="00FA07AB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vo všetkých súťažiach MH a prípravky  je možné požičať 1 súťažiaceho okrem halových MSR  5-členných družstiev a HMSR prípravky</w:t>
      </w:r>
    </w:p>
    <w:p w14:paraId="38CF7601" w14:textId="46B5C1DD" w:rsidR="00B00D5D" w:rsidRPr="002A0B2B" w:rsidRDefault="004B0936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b/>
          <w:sz w:val="24"/>
          <w:szCs w:val="18"/>
        </w:rPr>
      </w:pPr>
      <w:r>
        <w:rPr>
          <w:rFonts w:ascii="TeamViewer12" w:hAnsi="TeamViewer12"/>
          <w:b/>
          <w:sz w:val="24"/>
          <w:szCs w:val="18"/>
        </w:rPr>
        <w:t xml:space="preserve"> </w:t>
      </w:r>
      <w:r w:rsidR="001F59B1">
        <w:rPr>
          <w:rFonts w:ascii="TeamViewer12" w:hAnsi="TeamViewer12"/>
          <w:b/>
          <w:sz w:val="24"/>
          <w:szCs w:val="18"/>
        </w:rPr>
        <w:t>5.</w:t>
      </w:r>
      <w:r>
        <w:rPr>
          <w:rFonts w:ascii="TeamViewer12" w:hAnsi="TeamViewer12"/>
          <w:b/>
          <w:sz w:val="24"/>
          <w:szCs w:val="18"/>
        </w:rPr>
        <w:t xml:space="preserve"> </w:t>
      </w:r>
      <w:r w:rsidR="00B00D5D" w:rsidRPr="002A0B2B">
        <w:rPr>
          <w:rFonts w:ascii="TeamViewer12" w:hAnsi="TeamViewer12"/>
          <w:b/>
          <w:sz w:val="24"/>
          <w:szCs w:val="18"/>
        </w:rPr>
        <w:t xml:space="preserve"> Stravovanie a občerstvenie</w:t>
      </w:r>
    </w:p>
    <w:p w14:paraId="09EECCBF" w14:textId="04F260EA" w:rsidR="00B00D5D" w:rsidRPr="002A0B2B" w:rsidRDefault="00B00D5D" w:rsidP="00B00D5D">
      <w:pPr>
        <w:tabs>
          <w:tab w:val="left" w:pos="567"/>
          <w:tab w:val="left" w:pos="709"/>
        </w:tabs>
        <w:spacing w:after="0"/>
        <w:ind w:left="709" w:hanging="142"/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sz w:val="24"/>
          <w:szCs w:val="24"/>
        </w:rPr>
        <w:t>Súťažným družstvám,  ktoré si stravu vopred objednajú a pri prezentácii ju  uhradia, bude strava</w:t>
      </w:r>
      <w:r w:rsidR="001F59B1"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>poskytnutá</w:t>
      </w:r>
      <w:r w:rsidR="00A6731D">
        <w:rPr>
          <w:rFonts w:ascii="TeamViewer12" w:hAnsi="TeamViewer12"/>
          <w:sz w:val="24"/>
          <w:szCs w:val="24"/>
        </w:rPr>
        <w:t xml:space="preserve"> v areáli súťaže</w:t>
      </w:r>
    </w:p>
    <w:p w14:paraId="6B23072D" w14:textId="1DA17197" w:rsidR="00B00D5D" w:rsidRPr="009C40A8" w:rsidRDefault="001F59B1" w:rsidP="00B00D5D">
      <w:pPr>
        <w:spacing w:after="0"/>
        <w:ind w:left="426" w:right="707"/>
        <w:rPr>
          <w:rFonts w:ascii="TeamViewer12" w:hAnsi="TeamViewer12"/>
          <w:color w:val="FF0000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</w:t>
      </w:r>
      <w:r w:rsidR="00B00D5D" w:rsidRPr="002A0B2B">
        <w:rPr>
          <w:rFonts w:ascii="TeamViewer12" w:hAnsi="TeamViewer12"/>
          <w:sz w:val="24"/>
          <w:szCs w:val="24"/>
        </w:rPr>
        <w:t xml:space="preserve">V prípade záujmu  je stravné </w:t>
      </w:r>
      <w:r w:rsidR="00A6731D" w:rsidRPr="009C40A8">
        <w:rPr>
          <w:rFonts w:ascii="TeamViewer12" w:hAnsi="TeamViewer12"/>
          <w:color w:val="FF0000"/>
          <w:sz w:val="24"/>
          <w:szCs w:val="24"/>
        </w:rPr>
        <w:t>2</w:t>
      </w:r>
      <w:r w:rsidR="00B00D5D" w:rsidRPr="009C40A8">
        <w:rPr>
          <w:rFonts w:ascii="TeamViewer12" w:hAnsi="TeamViewer12"/>
          <w:color w:val="FF0000"/>
          <w:sz w:val="24"/>
          <w:szCs w:val="24"/>
        </w:rPr>
        <w:t>,</w:t>
      </w:r>
      <w:r w:rsidR="009C40A8" w:rsidRPr="009C40A8">
        <w:rPr>
          <w:rFonts w:ascii="TeamViewer12" w:hAnsi="TeamViewer12"/>
          <w:color w:val="FF0000"/>
          <w:sz w:val="24"/>
          <w:szCs w:val="24"/>
        </w:rPr>
        <w:t>5</w:t>
      </w:r>
      <w:r w:rsidR="00B00D5D" w:rsidRPr="009C40A8">
        <w:rPr>
          <w:rFonts w:ascii="TeamViewer12" w:hAnsi="TeamViewer12"/>
          <w:color w:val="FF0000"/>
          <w:sz w:val="24"/>
          <w:szCs w:val="24"/>
        </w:rPr>
        <w:t xml:space="preserve">0 € </w:t>
      </w:r>
      <w:r w:rsidR="00B00D5D" w:rsidRPr="002A0B2B">
        <w:rPr>
          <w:rFonts w:ascii="TeamViewer12" w:hAnsi="TeamViewer12"/>
          <w:sz w:val="24"/>
          <w:szCs w:val="24"/>
        </w:rPr>
        <w:t>na osobu</w:t>
      </w:r>
      <w:r>
        <w:rPr>
          <w:rFonts w:ascii="TeamViewer12" w:hAnsi="TeamViewer12"/>
          <w:sz w:val="24"/>
          <w:szCs w:val="24"/>
        </w:rPr>
        <w:t xml:space="preserve"> - </w:t>
      </w:r>
      <w:r w:rsidRPr="001F59B1">
        <w:rPr>
          <w:rFonts w:ascii="TeamViewer12" w:hAnsi="TeamViewer12"/>
          <w:color w:val="FF0000"/>
          <w:sz w:val="24"/>
          <w:szCs w:val="24"/>
        </w:rPr>
        <w:t xml:space="preserve">strava – </w:t>
      </w:r>
      <w:r w:rsidR="005F585B">
        <w:rPr>
          <w:rFonts w:ascii="TeamViewer12" w:hAnsi="TeamViewer12"/>
          <w:color w:val="FF0000"/>
          <w:sz w:val="24"/>
          <w:szCs w:val="24"/>
        </w:rPr>
        <w:t>bageta</w:t>
      </w:r>
      <w:r w:rsidR="00B00D5D" w:rsidRPr="002A0B2B">
        <w:rPr>
          <w:rFonts w:ascii="TeamViewer12" w:hAnsi="TeamViewer12"/>
          <w:sz w:val="24"/>
          <w:szCs w:val="24"/>
        </w:rPr>
        <w:t xml:space="preserve">. Objednáva sa pri prihlasovaní </w:t>
      </w:r>
      <w:r>
        <w:rPr>
          <w:rFonts w:ascii="TeamViewer12" w:hAnsi="TeamViewer12"/>
          <w:sz w:val="24"/>
          <w:szCs w:val="24"/>
        </w:rPr>
        <w:t xml:space="preserve"> na </w:t>
      </w:r>
      <w:hyperlink r:id="rId9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www.podtatraskahl.sk</w:t>
        </w:r>
      </w:hyperlink>
      <w:r>
        <w:rPr>
          <w:rFonts w:ascii="TeamViewer12" w:hAnsi="TeamViewer12"/>
          <w:sz w:val="24"/>
          <w:szCs w:val="24"/>
        </w:rPr>
        <w:t xml:space="preserve"> – štartovky </w:t>
      </w:r>
      <w:r w:rsidR="00B00D5D" w:rsidRPr="002A0B2B">
        <w:rPr>
          <w:rFonts w:ascii="TeamViewer12" w:hAnsi="TeamViewer12"/>
          <w:sz w:val="24"/>
          <w:szCs w:val="24"/>
        </w:rPr>
        <w:t>a zaplatí sa spolu so štartovným pri prezentácii. Občerstvenie v priebehu súťaže bude zabezpečene v mieste konania, hradí si každý sám.</w:t>
      </w:r>
    </w:p>
    <w:p w14:paraId="39D7335F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sz w:val="24"/>
          <w:szCs w:val="18"/>
        </w:rPr>
      </w:pPr>
    </w:p>
    <w:p w14:paraId="0FDA9E41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6. Zdravotná služba</w:t>
      </w:r>
    </w:p>
    <w:p w14:paraId="50F5D5D1" w14:textId="570AED52" w:rsidR="00B00D5D" w:rsidRDefault="0096308B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>Zabezpečená organizátormi súťaže</w:t>
      </w:r>
    </w:p>
    <w:p w14:paraId="593F4AB7" w14:textId="77777777" w:rsidR="00C13A0F" w:rsidRDefault="00C13A0F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</w:p>
    <w:p w14:paraId="012260CC" w14:textId="3EA14609" w:rsidR="00B00D5D" w:rsidRPr="0006282F" w:rsidRDefault="009C40A8" w:rsidP="0096308B">
      <w:pPr>
        <w:keepNext/>
        <w:tabs>
          <w:tab w:val="left" w:pos="0"/>
          <w:tab w:val="left" w:pos="3555"/>
          <w:tab w:val="left" w:pos="4125"/>
        </w:tabs>
        <w:spacing w:after="0"/>
        <w:rPr>
          <w:rFonts w:ascii="Arial Black" w:hAnsi="Arial Black"/>
          <w:sz w:val="28"/>
          <w:szCs w:val="28"/>
        </w:rPr>
      </w:pPr>
      <w:r>
        <w:rPr>
          <w:rFonts w:ascii="TeamViewer12" w:hAnsi="TeamViewer12"/>
          <w:sz w:val="24"/>
          <w:szCs w:val="24"/>
        </w:rPr>
        <w:t xml:space="preserve"> </w:t>
      </w:r>
      <w:r w:rsidR="0006282F">
        <w:rPr>
          <w:rFonts w:ascii="Arial Black" w:hAnsi="Arial Black"/>
          <w:b/>
          <w:bCs/>
          <w:sz w:val="28"/>
          <w:szCs w:val="28"/>
        </w:rPr>
        <w:t xml:space="preserve">  </w:t>
      </w:r>
      <w:r w:rsidR="0006282F" w:rsidRPr="0006282F">
        <w:rPr>
          <w:rFonts w:ascii="Arial Black" w:hAnsi="Arial Black"/>
          <w:sz w:val="28"/>
          <w:szCs w:val="28"/>
        </w:rPr>
        <w:t xml:space="preserve"> </w:t>
      </w:r>
      <w:r w:rsidR="0096308B" w:rsidRPr="0006282F">
        <w:rPr>
          <w:rFonts w:ascii="Arial Black" w:hAnsi="Arial Black"/>
          <w:sz w:val="28"/>
          <w:szCs w:val="28"/>
        </w:rPr>
        <w:tab/>
      </w:r>
      <w:r w:rsidR="0096308B" w:rsidRPr="0006282F">
        <w:rPr>
          <w:rFonts w:ascii="Arial Black" w:hAnsi="Arial Black"/>
          <w:sz w:val="28"/>
          <w:szCs w:val="28"/>
        </w:rPr>
        <w:tab/>
      </w:r>
    </w:p>
    <w:p w14:paraId="1EE8139B" w14:textId="17047BC5" w:rsidR="00B00D5D" w:rsidRPr="0096308B" w:rsidRDefault="00B00D5D" w:rsidP="00B00D5D">
      <w:pPr>
        <w:keepNext/>
        <w:tabs>
          <w:tab w:val="left" w:pos="0"/>
        </w:tabs>
        <w:spacing w:after="0"/>
        <w:rPr>
          <w:rFonts w:ascii="Arial Black" w:hAnsi="Arial Black"/>
          <w:b/>
          <w:bCs/>
        </w:rPr>
      </w:pPr>
      <w:r w:rsidRPr="0096308B">
        <w:rPr>
          <w:rFonts w:ascii="Arial Black" w:hAnsi="Arial Black"/>
          <w:b/>
          <w:bCs/>
          <w:sz w:val="24"/>
          <w:szCs w:val="24"/>
        </w:rPr>
        <w:t xml:space="preserve">                                 </w:t>
      </w:r>
      <w:r w:rsidR="0096308B">
        <w:rPr>
          <w:rFonts w:ascii="Arial Black" w:hAnsi="Arial Black"/>
          <w:b/>
          <w:bCs/>
          <w:sz w:val="24"/>
          <w:szCs w:val="24"/>
        </w:rPr>
        <w:t xml:space="preserve">          </w:t>
      </w:r>
      <w:r w:rsidR="009C40A8">
        <w:rPr>
          <w:rFonts w:ascii="Arial Black" w:hAnsi="Arial Black"/>
          <w:b/>
          <w:bCs/>
          <w:sz w:val="24"/>
          <w:szCs w:val="24"/>
        </w:rPr>
        <w:t xml:space="preserve">   </w:t>
      </w:r>
      <w:r w:rsidRPr="0096308B">
        <w:rPr>
          <w:rFonts w:ascii="Arial Black" w:hAnsi="Arial Black"/>
          <w:b/>
          <w:bCs/>
          <w:sz w:val="24"/>
          <w:szCs w:val="24"/>
        </w:rPr>
        <w:t xml:space="preserve"> </w:t>
      </w:r>
      <w:r w:rsidRPr="0096308B">
        <w:rPr>
          <w:rFonts w:ascii="Arial Black" w:hAnsi="Arial Black"/>
          <w:b/>
          <w:bCs/>
        </w:rPr>
        <w:t>Tešíme sa na Vašu účasť</w:t>
      </w:r>
    </w:p>
    <w:p w14:paraId="4844F333" w14:textId="77777777" w:rsidR="00B00D5D" w:rsidRPr="0096308B" w:rsidRDefault="00B00D5D" w:rsidP="00B00D5D">
      <w:pPr>
        <w:keepNext/>
        <w:tabs>
          <w:tab w:val="left" w:pos="851"/>
        </w:tabs>
        <w:spacing w:after="0"/>
        <w:ind w:left="851"/>
      </w:pPr>
      <w:r w:rsidRPr="0096308B">
        <w:rPr>
          <w:b/>
          <w:bCs/>
        </w:rPr>
        <w:t xml:space="preserve"> </w:t>
      </w:r>
      <w:r w:rsidRPr="0096308B">
        <w:tab/>
      </w:r>
      <w:r w:rsidRPr="0096308B">
        <w:tab/>
      </w:r>
      <w:r w:rsidRPr="0096308B">
        <w:tab/>
      </w:r>
      <w:r w:rsidRPr="0096308B">
        <w:tab/>
      </w:r>
      <w:r w:rsidRPr="0096308B">
        <w:tab/>
        <w:t xml:space="preserve">                                             </w:t>
      </w:r>
    </w:p>
    <w:p w14:paraId="725B96B3" w14:textId="220D00D9" w:rsidR="00B00D5D" w:rsidRDefault="009C40A8" w:rsidP="00B00D5D">
      <w:pPr>
        <w:keepNext/>
        <w:tabs>
          <w:tab w:val="left" w:pos="851"/>
        </w:tabs>
        <w:spacing w:after="0"/>
        <w:ind w:left="851"/>
        <w:rPr>
          <w:b/>
          <w:bCs/>
        </w:rPr>
      </w:pPr>
      <w:r>
        <w:t xml:space="preserve"> </w:t>
      </w:r>
    </w:p>
    <w:p w14:paraId="3EB13701" w14:textId="6A57F22A" w:rsidR="00B00D5D" w:rsidRPr="00DE6F80" w:rsidRDefault="00B00D5D" w:rsidP="00B00D5D">
      <w:pPr>
        <w:keepNext/>
        <w:tabs>
          <w:tab w:val="left" w:pos="851"/>
        </w:tabs>
        <w:spacing w:after="0"/>
      </w:pPr>
      <w:r>
        <w:t xml:space="preserve">                          </w:t>
      </w:r>
      <w:r w:rsidR="00427EDD">
        <w:t xml:space="preserve">  </w:t>
      </w:r>
      <w:r>
        <w:t xml:space="preserve">Jozef </w:t>
      </w:r>
      <w:r w:rsidR="00427EDD">
        <w:t>Ludvig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="00427EDD">
        <w:t xml:space="preserve">  </w:t>
      </w:r>
      <w:r>
        <w:t xml:space="preserve"> </w:t>
      </w:r>
      <w:r w:rsidR="00B405A6">
        <w:t>J</w:t>
      </w:r>
      <w:r w:rsidR="00427EDD">
        <w:t>án Šebest</w:t>
      </w:r>
    </w:p>
    <w:p w14:paraId="2F980372" w14:textId="77777777" w:rsidR="00B00D5D" w:rsidRDefault="00B00D5D" w:rsidP="00B00D5D">
      <w:pPr>
        <w:tabs>
          <w:tab w:val="left" w:pos="851"/>
        </w:tabs>
        <w:spacing w:after="0"/>
        <w:ind w:left="851"/>
        <w:rPr>
          <w:bCs/>
        </w:rPr>
      </w:pPr>
      <w:r>
        <w:t xml:space="preserve">         </w:t>
      </w:r>
      <w:r w:rsidRPr="00DE6F80">
        <w:t xml:space="preserve"> </w:t>
      </w:r>
      <w:r>
        <w:t>veliteľ DHZ</w:t>
      </w:r>
      <w:r w:rsidRPr="00DE6F80">
        <w:rPr>
          <w:bCs/>
        </w:rPr>
        <w:tab/>
      </w:r>
      <w:r w:rsidRPr="00DE6F80">
        <w:rPr>
          <w:bCs/>
        </w:rPr>
        <w:tab/>
      </w:r>
      <w:r>
        <w:rPr>
          <w:bCs/>
        </w:rPr>
        <w:t xml:space="preserve">                      </w:t>
      </w:r>
      <w:r>
        <w:rPr>
          <w:bCs/>
        </w:rPr>
        <w:tab/>
      </w:r>
      <w:r>
        <w:rPr>
          <w:bCs/>
        </w:rPr>
        <w:tab/>
      </w:r>
      <w:r w:rsidRPr="00DE6F80">
        <w:rPr>
          <w:bCs/>
        </w:rPr>
        <w:tab/>
      </w:r>
      <w:r>
        <w:rPr>
          <w:bCs/>
        </w:rPr>
        <w:t xml:space="preserve">                      predseda  DHZ </w:t>
      </w:r>
    </w:p>
    <w:p w14:paraId="75C8FD55" w14:textId="77777777" w:rsidR="00B00D5D" w:rsidRPr="009868A3" w:rsidRDefault="00B00D5D" w:rsidP="00B00D5D">
      <w:pPr>
        <w:spacing w:after="0"/>
        <w:ind w:left="426" w:right="707"/>
        <w:rPr>
          <w:rFonts w:ascii="Times New Roman" w:hAnsi="Times New Roman"/>
          <w:color w:val="FF0000"/>
          <w:sz w:val="18"/>
          <w:szCs w:val="18"/>
        </w:rPr>
      </w:pPr>
    </w:p>
    <w:p w14:paraId="3AABACAD" w14:textId="77777777" w:rsidR="00870BD0" w:rsidRDefault="00870BD0"/>
    <w:sectPr w:rsidR="00870BD0" w:rsidSect="00513EBD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amViewer12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A67"/>
    <w:multiLevelType w:val="hybridMultilevel"/>
    <w:tmpl w:val="4064D13A"/>
    <w:lvl w:ilvl="0" w:tplc="E214CE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784083">
    <w:abstractNumId w:val="1"/>
  </w:num>
  <w:num w:numId="2" w16cid:durableId="137095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5D"/>
    <w:rsid w:val="0006282F"/>
    <w:rsid w:val="000943FA"/>
    <w:rsid w:val="000C4706"/>
    <w:rsid w:val="00137E35"/>
    <w:rsid w:val="00150F13"/>
    <w:rsid w:val="001F59B1"/>
    <w:rsid w:val="00275DBB"/>
    <w:rsid w:val="00351E18"/>
    <w:rsid w:val="00361AB4"/>
    <w:rsid w:val="00387CE3"/>
    <w:rsid w:val="003D10FB"/>
    <w:rsid w:val="003D64B9"/>
    <w:rsid w:val="00427EDD"/>
    <w:rsid w:val="00430783"/>
    <w:rsid w:val="004B0936"/>
    <w:rsid w:val="00500BCF"/>
    <w:rsid w:val="005D07B5"/>
    <w:rsid w:val="005F585B"/>
    <w:rsid w:val="00602773"/>
    <w:rsid w:val="0064345A"/>
    <w:rsid w:val="007D5D12"/>
    <w:rsid w:val="00842147"/>
    <w:rsid w:val="008502D7"/>
    <w:rsid w:val="00870BD0"/>
    <w:rsid w:val="00941731"/>
    <w:rsid w:val="00957650"/>
    <w:rsid w:val="0096308B"/>
    <w:rsid w:val="009C40A8"/>
    <w:rsid w:val="009F0930"/>
    <w:rsid w:val="00A6731D"/>
    <w:rsid w:val="00B00D5D"/>
    <w:rsid w:val="00B405A6"/>
    <w:rsid w:val="00BD55EC"/>
    <w:rsid w:val="00C13A0F"/>
    <w:rsid w:val="00C41953"/>
    <w:rsid w:val="00C43019"/>
    <w:rsid w:val="00C50189"/>
    <w:rsid w:val="00C56EB6"/>
    <w:rsid w:val="00C66DAC"/>
    <w:rsid w:val="00C721B2"/>
    <w:rsid w:val="00D31B10"/>
    <w:rsid w:val="00D8530A"/>
    <w:rsid w:val="00DC5686"/>
    <w:rsid w:val="00E67D89"/>
    <w:rsid w:val="00FA07AB"/>
    <w:rsid w:val="00FA4DA0"/>
    <w:rsid w:val="00FB10EE"/>
    <w:rsid w:val="00FB61A5"/>
    <w:rsid w:val="00FE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B185"/>
  <w15:docId w15:val="{0A6DC54E-42E7-4582-BC84-E7B41BB2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0D5D"/>
    <w:rPr>
      <w:rFonts w:ascii="Calibri" w:eastAsia="Calibri" w:hAnsi="Calibri" w:cs="Times New Roman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00D5D"/>
    <w:pPr>
      <w:keepNext/>
      <w:widowControl w:val="0"/>
      <w:autoSpaceDE w:val="0"/>
      <w:autoSpaceDN w:val="0"/>
      <w:spacing w:after="0" w:line="240" w:lineRule="auto"/>
      <w:ind w:left="3540" w:firstLine="708"/>
      <w:outlineLvl w:val="3"/>
    </w:pPr>
    <w:rPr>
      <w:rFonts w:ascii="Times New Roman" w:eastAsia="Times New Roman" w:hAnsi="Times New Roman"/>
      <w:b/>
      <w:bCs/>
      <w:sz w:val="44"/>
      <w:szCs w:val="4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B00D5D"/>
    <w:rPr>
      <w:rFonts w:ascii="Times New Roman" w:eastAsia="Times New Roman" w:hAnsi="Times New Roman" w:cs="Times New Roman"/>
      <w:b/>
      <w:bCs/>
      <w:sz w:val="44"/>
      <w:szCs w:val="44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B00D5D"/>
    <w:pPr>
      <w:widowControl w:val="0"/>
      <w:tabs>
        <w:tab w:val="left" w:pos="1560"/>
      </w:tabs>
      <w:autoSpaceDE w:val="0"/>
      <w:autoSpaceDN w:val="0"/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00D5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D5D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6731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6731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A07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dtatranskahl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tatranskahl.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posr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dtatraskahl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ondrej klimo</cp:lastModifiedBy>
  <cp:revision>16</cp:revision>
  <dcterms:created xsi:type="dcterms:W3CDTF">2022-08-02T20:00:00Z</dcterms:created>
  <dcterms:modified xsi:type="dcterms:W3CDTF">2025-05-28T10:00:00Z</dcterms:modified>
</cp:coreProperties>
</file>